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4" w:rsidRPr="00396584" w:rsidRDefault="00784554" w:rsidP="00784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АДМИНИСТРАЦИЯ ЗНАМЕНСКОГО РАЙОНА</w:t>
      </w:r>
    </w:p>
    <w:p w:rsidR="00784554" w:rsidRDefault="00784554" w:rsidP="00784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584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784554" w:rsidRPr="00396584" w:rsidRDefault="00784554" w:rsidP="00784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554" w:rsidRPr="00665D3C" w:rsidRDefault="00784554" w:rsidP="0078455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54" w:rsidRPr="00665D3C" w:rsidRDefault="00784554" w:rsidP="00784554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ноября 2019</w:t>
      </w:r>
      <w:r w:rsidRPr="003965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396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478</w:t>
      </w:r>
    </w:p>
    <w:p w:rsidR="00784554" w:rsidRDefault="00784554" w:rsidP="00784554">
      <w:pPr>
        <w:spacing w:after="0" w:line="240" w:lineRule="auto"/>
        <w:ind w:left="284"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на территории Знаменского сельского поселения Знаменского района Орловской области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554" w:rsidRPr="00634FB0" w:rsidRDefault="00784554" w:rsidP="00784554">
      <w:pPr>
        <w:spacing w:after="0" w:line="240" w:lineRule="auto"/>
        <w:ind w:left="284"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54" w:rsidRPr="00634FB0" w:rsidRDefault="00784554" w:rsidP="00784554">
      <w:pPr>
        <w:spacing w:after="0" w:line="240" w:lineRule="auto"/>
        <w:ind w:left="284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54" w:rsidRPr="00634FB0" w:rsidRDefault="00784554" w:rsidP="00784554">
      <w:pPr>
        <w:spacing w:after="0" w:line="240" w:lineRule="auto"/>
        <w:ind w:left="284" w:righ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Знаменского района Орловской области</w:t>
      </w:r>
    </w:p>
    <w:p w:rsidR="00784554" w:rsidRPr="00634FB0" w:rsidRDefault="00784554" w:rsidP="00784554">
      <w:pPr>
        <w:spacing w:after="0" w:line="240" w:lineRule="auto"/>
        <w:ind w:left="284" w:right="-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554" w:rsidRPr="00075964" w:rsidRDefault="00784554" w:rsidP="00784554">
      <w:pPr>
        <w:spacing w:after="0" w:line="240" w:lineRule="auto"/>
        <w:ind w:left="284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84554" w:rsidRPr="00634FB0" w:rsidRDefault="00784554" w:rsidP="00784554">
      <w:pPr>
        <w:spacing w:after="0" w:line="240" w:lineRule="auto"/>
        <w:ind w:left="284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554" w:rsidRPr="00787BEF" w:rsidRDefault="00784554" w:rsidP="00784554">
      <w:pPr>
        <w:pStyle w:val="a7"/>
        <w:numPr>
          <w:ilvl w:val="0"/>
          <w:numId w:val="1"/>
        </w:numPr>
        <w:spacing w:after="0" w:line="240" w:lineRule="auto"/>
        <w:ind w:left="284" w:right="-4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«Обеспечение первичных мер пожарной безопасности на территории Знаменского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 Орловской области», согласно приложению.</w:t>
      </w:r>
    </w:p>
    <w:p w:rsidR="00784554" w:rsidRPr="0096495A" w:rsidRDefault="00784554" w:rsidP="00784554">
      <w:pPr>
        <w:pStyle w:val="a7"/>
        <w:numPr>
          <w:ilvl w:val="0"/>
          <w:numId w:val="1"/>
        </w:numPr>
        <w:spacing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Настоящее</w:t>
      </w:r>
      <w:r w:rsidRPr="0096495A">
        <w:rPr>
          <w:rFonts w:ascii="Times New Roman" w:hAnsi="Times New Roman" w:cs="Times New Roman"/>
        </w:rPr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Знаменского района Орловской области в сети Интернет.</w:t>
      </w:r>
    </w:p>
    <w:p w:rsidR="00784554" w:rsidRPr="00AB10CC" w:rsidRDefault="00784554" w:rsidP="00784554">
      <w:pPr>
        <w:pStyle w:val="a7"/>
        <w:numPr>
          <w:ilvl w:val="0"/>
          <w:numId w:val="1"/>
        </w:numPr>
        <w:spacing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10CC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 с 1 января 2020</w:t>
      </w:r>
      <w:r w:rsidRPr="00AB10C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B10CC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Знаменского района Орловской области от 11 декабря 2017 года №462</w:t>
      </w:r>
      <w:r w:rsidRPr="00AB10C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AB10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554" w:rsidRPr="00075964" w:rsidRDefault="00784554" w:rsidP="00784554">
      <w:pPr>
        <w:pStyle w:val="a7"/>
        <w:numPr>
          <w:ilvl w:val="0"/>
          <w:numId w:val="1"/>
        </w:numPr>
        <w:spacing w:line="240" w:lineRule="auto"/>
        <w:ind w:left="284" w:right="-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84554" w:rsidRPr="00E43DCF" w:rsidRDefault="00784554" w:rsidP="00784554">
      <w:pPr>
        <w:pStyle w:val="a7"/>
        <w:spacing w:line="240" w:lineRule="auto"/>
        <w:ind w:left="567"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spacing w:before="100" w:beforeAutospacing="1" w:after="100" w:afterAutospacing="1" w:line="240" w:lineRule="auto"/>
        <w:ind w:left="284"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  <w:r w:rsidRPr="0063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С.В. Семочкин</w:t>
      </w:r>
    </w:p>
    <w:p w:rsidR="00784554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Pr="00A84380" w:rsidRDefault="00784554" w:rsidP="0078455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9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19 »   ноября  2019 г. №478</w:t>
      </w: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МУНИЦИПАЛЬНАЯ ПРОГРАММА ЗНАМЕНСКОГО СЕЛЬСКОГО ПОСЕЛЕНИЯ ЗНАМЕНСКОГО РАЙОНА</w:t>
      </w:r>
    </w:p>
    <w:p w:rsidR="00784554" w:rsidRPr="0096495A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784554" w:rsidRPr="00A0023B" w:rsidRDefault="00784554" w:rsidP="0078455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4554" w:rsidRPr="0096495A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4554" w:rsidRPr="0096495A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9649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495A">
        <w:rPr>
          <w:rFonts w:ascii="Times New Roman" w:hAnsi="Times New Roman" w:cs="Times New Roman"/>
          <w:sz w:val="28"/>
          <w:szCs w:val="28"/>
        </w:rPr>
        <w:br w:type="page"/>
      </w:r>
    </w:p>
    <w:p w:rsidR="00784554" w:rsidRDefault="00784554" w:rsidP="00784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54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6495A">
        <w:rPr>
          <w:rFonts w:ascii="Times New Roman" w:hAnsi="Times New Roman" w:cs="Times New Roman"/>
          <w:sz w:val="28"/>
          <w:szCs w:val="28"/>
        </w:rPr>
        <w:t>муниципальной  программы Знаменского сельского поселения Знаменского района Орловской области</w:t>
      </w:r>
    </w:p>
    <w:p w:rsidR="00784554" w:rsidRPr="0096495A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964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3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9"/>
        <w:gridCol w:w="5885"/>
      </w:tblGrid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на территории Знаменского сельского поселения Знаменского района Орловской области</w:t>
            </w:r>
            <w:r w:rsidRPr="0096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Администрации Знаменского района Орловской области;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Знаменского района Орловской области;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A0023B" w:rsidRDefault="00784554" w:rsidP="004A1E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в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Знаменского сельского поселения,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сокращение общего количества пожаров и материальных потерь от них.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A0023B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00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ащита жизни и здоровья граждан, информирование граждан о мерах пожарной безопасности и пропаганда пожарно-технических знаний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br/>
              <w:t>и показатели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пожаров и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материального ущерба от пожаров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один этап, 2020–2022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784554" w:rsidRPr="0096495A" w:rsidTr="004A1EE5">
        <w:trPr>
          <w:trHeight w:val="2116"/>
        </w:trPr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счет средств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6,0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2,0</w:t>
            </w: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784554" w:rsidRPr="0096495A" w:rsidTr="004A1EE5"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6495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84554" w:rsidRPr="00D02A53" w:rsidRDefault="00784554" w:rsidP="004A1EE5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</w:t>
            </w:r>
            <w:r>
              <w:rPr>
                <w:rFonts w:ascii="Times New Roman" w:hAnsi="Times New Roman"/>
                <w:sz w:val="28"/>
                <w:szCs w:val="28"/>
              </w:rPr>
              <w:t>ии сельского поселения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органами местного самоуправления первичных мер пожарной безопасности;</w:t>
            </w:r>
          </w:p>
          <w:p w:rsidR="00784554" w:rsidRPr="0096495A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</w:tbl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84554" w:rsidRPr="00D02A53" w:rsidRDefault="00784554" w:rsidP="00784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Муниципальная целевая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первичных мер пожарной безопасности на территории Знаменского сельского поселения Знаменского района Орловской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</w:t>
      </w:r>
      <w:r>
        <w:rPr>
          <w:rFonts w:ascii="Times New Roman" w:hAnsi="Times New Roman"/>
          <w:sz w:val="28"/>
          <w:szCs w:val="28"/>
        </w:rPr>
        <w:t>ии Знаменского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Программа разработана в соответствии с нормативными актами Российской Федерации, муниципальными нормативными актами: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84554" w:rsidRPr="00D02A53" w:rsidRDefault="00784554" w:rsidP="0078455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84554" w:rsidRPr="00D02A53" w:rsidRDefault="00784554" w:rsidP="0078455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84554" w:rsidRPr="00D02A53" w:rsidRDefault="00784554" w:rsidP="0078455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>ведется определенная работа по предупреждению пожаров: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</w:t>
      </w:r>
      <w:proofErr w:type="spellStart"/>
      <w:r>
        <w:rPr>
          <w:rFonts w:ascii="Times New Roman" w:hAnsi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обходы, сходы граждан, </w:t>
      </w:r>
      <w:r w:rsidRPr="00D02A53">
        <w:rPr>
          <w:rFonts w:ascii="Times New Roman" w:hAnsi="Times New Roman"/>
          <w:sz w:val="28"/>
          <w:szCs w:val="28"/>
        </w:rPr>
        <w:t xml:space="preserve"> по вопросам обеспечения пожарной безопасности;</w:t>
      </w:r>
    </w:p>
    <w:p w:rsidR="00784554" w:rsidRPr="00D02A53" w:rsidRDefault="00784554" w:rsidP="0078455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84554" w:rsidRPr="00D02A53" w:rsidRDefault="00784554" w:rsidP="00784554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84554" w:rsidRPr="00D02A5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84554" w:rsidRPr="00AE3AF3" w:rsidRDefault="00784554" w:rsidP="007845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84554" w:rsidRPr="00D02A53" w:rsidRDefault="00784554" w:rsidP="00784554">
      <w:pPr>
        <w:pStyle w:val="a3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84554" w:rsidRPr="00D02A53" w:rsidRDefault="00784554" w:rsidP="00784554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</w:t>
      </w:r>
      <w:r>
        <w:rPr>
          <w:rFonts w:ascii="Times New Roman" w:hAnsi="Times New Roman"/>
          <w:sz w:val="28"/>
          <w:szCs w:val="28"/>
        </w:rPr>
        <w:t>ты сельского поселения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84554" w:rsidRPr="00D02A53" w:rsidRDefault="00784554" w:rsidP="007845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Для ее достижения необходимо решение следующих основных задач: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D02A53">
        <w:rPr>
          <w:rFonts w:ascii="Times New Roman" w:hAnsi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02A53">
        <w:rPr>
          <w:rFonts w:ascii="Times New Roman" w:hAnsi="Times New Roman"/>
          <w:sz w:val="28"/>
          <w:szCs w:val="28"/>
        </w:rPr>
        <w:t>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02A53">
        <w:rPr>
          <w:rFonts w:ascii="Times New Roman" w:hAnsi="Times New Roman"/>
          <w:sz w:val="28"/>
          <w:szCs w:val="28"/>
        </w:rPr>
        <w:t>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02A53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84554" w:rsidRPr="00D02A53" w:rsidRDefault="00784554" w:rsidP="00784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действия Программы - 3 года (2020-2022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784554" w:rsidRPr="005A42A1" w:rsidRDefault="00784554" w:rsidP="0078455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5A42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42A1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784554" w:rsidRDefault="00784554" w:rsidP="00784554">
      <w:pPr>
        <w:pStyle w:val="a7"/>
        <w:ind w:left="0" w:firstLine="7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2A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за счет средств местного бюджета. Общий объем финансирования составляет: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A42A1">
        <w:rPr>
          <w:rFonts w:ascii="Times New Roman" w:hAnsi="Times New Roman" w:cs="Times New Roman"/>
          <w:sz w:val="28"/>
          <w:szCs w:val="28"/>
          <w:lang w:eastAsia="ru-RU"/>
        </w:rPr>
        <w:t>,0 тыс. руб. Объем финансирования по годам составляет:</w:t>
      </w:r>
    </w:p>
    <w:p w:rsidR="00784554" w:rsidRPr="005A42A1" w:rsidRDefault="00784554" w:rsidP="007845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A42A1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2020 год – 2</w:t>
      </w:r>
      <w:r w:rsidRPr="005A42A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84554" w:rsidRPr="005A42A1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 год – 2</w:t>
      </w:r>
      <w:r w:rsidRPr="005A42A1">
        <w:rPr>
          <w:rFonts w:ascii="Times New Roman" w:hAnsi="Times New Roman" w:cs="Times New Roman"/>
          <w:sz w:val="28"/>
          <w:szCs w:val="28"/>
        </w:rPr>
        <w:t>,0  тыс. рублей;</w:t>
      </w:r>
    </w:p>
    <w:p w:rsidR="00784554" w:rsidRDefault="00784554" w:rsidP="0078455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Pr="005A42A1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A42A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84554" w:rsidRPr="00DD663E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663E">
        <w:rPr>
          <w:rFonts w:ascii="Times New Roman" w:hAnsi="Times New Roman" w:cs="Times New Roman"/>
          <w:sz w:val="28"/>
          <w:szCs w:val="28"/>
        </w:rPr>
        <w:t>Организация управления Программой</w:t>
      </w:r>
    </w:p>
    <w:p w:rsidR="00784554" w:rsidRPr="00DD663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663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действующим законодательством,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Знаменского района Орловской области, </w:t>
      </w:r>
      <w:r w:rsidRPr="00DD663E">
        <w:rPr>
          <w:rFonts w:ascii="Times New Roman" w:hAnsi="Times New Roman" w:cs="Times New Roman"/>
          <w:sz w:val="28"/>
          <w:szCs w:val="28"/>
        </w:rPr>
        <w:t>Знаменского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3E">
        <w:rPr>
          <w:rFonts w:ascii="Times New Roman" w:hAnsi="Times New Roman" w:cs="Times New Roman"/>
          <w:sz w:val="28"/>
          <w:szCs w:val="28"/>
        </w:rPr>
        <w:t xml:space="preserve"> определяющими механизм реализации муниципальных целевых программ сельского поселения.</w:t>
      </w:r>
    </w:p>
    <w:p w:rsidR="00784554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4554" w:rsidRPr="00DD663E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D663E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784554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663E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фондов, внебюджетных источников на реализацию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3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Pr="00DD6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p w:rsidR="00784554" w:rsidRPr="00DD663E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2694"/>
        <w:gridCol w:w="2551"/>
        <w:gridCol w:w="1418"/>
        <w:gridCol w:w="1134"/>
        <w:gridCol w:w="1134"/>
        <w:gridCol w:w="1275"/>
      </w:tblGrid>
      <w:tr w:rsidR="00784554" w:rsidRPr="00DD663E" w:rsidTr="004A1EE5">
        <w:trPr>
          <w:trHeight w:val="38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программы,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DD663E">
              <w:rPr>
                <w:rFonts w:ascii="Times New Roman" w:hAnsi="Times New Roman" w:cs="Times New Roman"/>
                <w:sz w:val="28"/>
                <w:szCs w:val="28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 реализации: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4554" w:rsidRPr="00DD663E" w:rsidTr="004A1EE5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5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 территории Знаменского сельского поселения Знаменского района Орловской области</w:t>
            </w:r>
            <w:r w:rsidRPr="00356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4554" w:rsidRPr="00DD663E" w:rsidTr="004A1EE5">
        <w:trPr>
          <w:trHeight w:val="349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4554" w:rsidRPr="00DD663E" w:rsidTr="004A1EE5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4554" w:rsidRPr="00DD663E" w:rsidRDefault="00784554" w:rsidP="004A1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10. Методика оценки результативности и эффективности</w:t>
      </w:r>
    </w:p>
    <w:p w:rsidR="00784554" w:rsidRPr="00FA2AAE" w:rsidRDefault="00784554" w:rsidP="007845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результативность по нефинансовым и финансовым показателям реализации мероприятий программы (индекс результативности);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- эффективность мероприятий программы (индекс эффективности);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степень своевременности реализации мероприятий.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Результативность оценивается как степень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достижения запланированных показателей реализации мероприятий муниципальной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результативности определяется по следующей формуле: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 – индекс результативности;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достигнутый результат;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– плановый результат.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Эффективность мероприятий муниципальной программы определяется по индексу эффективности***.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определяется по формуле: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784554" w:rsidRPr="00FA2AAE" w:rsidTr="004A1EE5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мероприятия муниципальной программы  </w:t>
            </w:r>
          </w:p>
        </w:tc>
      </w:tr>
      <w:tr w:rsidR="00784554" w:rsidRPr="00FA2AAE" w:rsidTr="004A1EE5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</w:t>
            </w:r>
          </w:p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Высокий уровень эффективности</w:t>
            </w:r>
          </w:p>
        </w:tc>
      </w:tr>
      <w:tr w:rsidR="00784554" w:rsidRPr="00FA2AAE" w:rsidTr="004A1EE5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Средний уровень эффективности</w:t>
            </w:r>
          </w:p>
        </w:tc>
      </w:tr>
      <w:tr w:rsidR="00784554" w:rsidRPr="00FA2AAE" w:rsidTr="004A1EE5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Низкий уровень эффективности</w:t>
            </w:r>
          </w:p>
        </w:tc>
      </w:tr>
      <w:tr w:rsidR="00784554" w:rsidRPr="00FA2AAE" w:rsidTr="004A1EE5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1,0  ≤  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FA2AAE">
        <w:rPr>
          <w:rFonts w:ascii="Times New Roman" w:hAnsi="Times New Roman" w:cs="Times New Roman"/>
          <w:sz w:val="28"/>
          <w:szCs w:val="28"/>
        </w:rPr>
        <w:t>степени своевременности реализации мероприятий программы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784554" w:rsidRPr="00FA2AAE" w:rsidTr="004A1EE5">
        <w:tc>
          <w:tcPr>
            <w:tcW w:w="3190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100 %, где:</w:t>
            </w:r>
          </w:p>
        </w:tc>
      </w:tr>
      <w:tr w:rsidR="00784554" w:rsidRPr="00FA2AAE" w:rsidTr="004A1EE5">
        <w:tc>
          <w:tcPr>
            <w:tcW w:w="3190" w:type="dxa"/>
            <w:vMerge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c>
          <w:tcPr>
            <w:tcW w:w="3190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784554" w:rsidRPr="00FA2AAE" w:rsidTr="004A1EE5">
        <w:tc>
          <w:tcPr>
            <w:tcW w:w="166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c>
          <w:tcPr>
            <w:tcW w:w="1669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МП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784554" w:rsidRPr="00FA2AAE" w:rsidTr="004A1EE5">
        <w:tc>
          <w:tcPr>
            <w:tcW w:w="1669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rPr>
          <w:trHeight w:val="115"/>
        </w:trPr>
        <w:tc>
          <w:tcPr>
            <w:tcW w:w="166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031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подпрограмм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lastRenderedPageBreak/>
        <w:t xml:space="preserve">     Оценка степени достижения целей и решения задач подпрограмм муниципальной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Индекс нефинансовой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573"/>
        <w:gridCol w:w="853"/>
        <w:gridCol w:w="602"/>
        <w:gridCol w:w="1339"/>
        <w:gridCol w:w="1519"/>
      </w:tblGrid>
      <w:tr w:rsidR="00784554" w:rsidRPr="00FA2AAE" w:rsidTr="004A1EE5">
        <w:trPr>
          <w:trHeight w:val="218"/>
        </w:trPr>
        <w:tc>
          <w:tcPr>
            <w:tcW w:w="257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rPr>
          <w:trHeight w:val="208"/>
        </w:trPr>
        <w:tc>
          <w:tcPr>
            <w:tcW w:w="2573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85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784554" w:rsidRPr="00FA2AAE" w:rsidTr="004A1EE5">
        <w:trPr>
          <w:trHeight w:val="95"/>
        </w:trPr>
        <w:tc>
          <w:tcPr>
            <w:tcW w:w="2573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602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8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rPr>
          <w:trHeight w:val="53"/>
        </w:trPr>
        <w:tc>
          <w:tcPr>
            <w:tcW w:w="257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133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51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достигнутое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-го показателя (индикатора)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программы;</w:t>
            </w:r>
          </w:p>
        </w:tc>
      </w:tr>
      <w:tr w:rsidR="00784554" w:rsidRPr="00FA2AAE" w:rsidTr="004A1EE5">
        <w:tc>
          <w:tcPr>
            <w:tcW w:w="13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число показателей (индикаторов)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proofErr w:type="gramStart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proofErr w:type="gramEnd"/>
      <w:r w:rsidRPr="00FA2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Р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FA2A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FA2AAE">
        <w:rPr>
          <w:rFonts w:ascii="Times New Roman" w:hAnsi="Times New Roman" w:cs="Times New Roman"/>
          <w:sz w:val="28"/>
          <w:szCs w:val="28"/>
        </w:rPr>
        <w:t xml:space="preserve"> в формуле меняются местами.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 Оценка степени соответствия муниципальной программы  запланированному уровню расходов.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финансовой результативности 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955"/>
        <w:gridCol w:w="609"/>
        <w:gridCol w:w="537"/>
        <w:gridCol w:w="2469"/>
      </w:tblGrid>
      <w:tr w:rsidR="00784554" w:rsidRPr="00FA2AAE" w:rsidTr="004A1EE5">
        <w:trPr>
          <w:trHeight w:val="259"/>
        </w:trPr>
        <w:tc>
          <w:tcPr>
            <w:tcW w:w="19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246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rPr>
          <w:trHeight w:val="271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6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, где:</w:t>
            </w:r>
          </w:p>
        </w:tc>
      </w:tr>
      <w:tr w:rsidR="00784554" w:rsidRPr="00FA2AAE" w:rsidTr="004A1EE5">
        <w:trPr>
          <w:trHeight w:val="118"/>
        </w:trPr>
        <w:tc>
          <w:tcPr>
            <w:tcW w:w="1955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37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554" w:rsidRPr="00FA2AAE" w:rsidTr="004A1EE5">
        <w:trPr>
          <w:trHeight w:val="531"/>
        </w:trPr>
        <w:tc>
          <w:tcPr>
            <w:tcW w:w="19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= 1</w:t>
            </w:r>
          </w:p>
        </w:tc>
        <w:tc>
          <w:tcPr>
            <w:tcW w:w="2469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784554" w:rsidRPr="00FA2AAE" w:rsidTr="004A1EE5">
        <w:tc>
          <w:tcPr>
            <w:tcW w:w="1668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муниципальной  программы;</w:t>
            </w:r>
          </w:p>
        </w:tc>
      </w:tr>
      <w:tr w:rsidR="00784554" w:rsidRPr="00FA2AAE" w:rsidTr="004A1EE5">
        <w:tc>
          <w:tcPr>
            <w:tcW w:w="1668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программы;</w:t>
            </w:r>
          </w:p>
        </w:tc>
      </w:tr>
      <w:tr w:rsidR="00784554" w:rsidRPr="00FA2AAE" w:rsidTr="004A1EE5">
        <w:tc>
          <w:tcPr>
            <w:tcW w:w="1668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число мероприятий 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Оценка степени соответствия мероприятия муниципальной программы запланированному уровню расходов.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Индекс финансовой результативности </w:t>
      </w:r>
      <w:proofErr w:type="spellStart"/>
      <w:r w:rsidRPr="00FA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мероприятия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784554" w:rsidRPr="00FA2AAE" w:rsidTr="004A1EE5">
        <w:tc>
          <w:tcPr>
            <w:tcW w:w="2056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</w:tc>
      </w:tr>
      <w:tr w:rsidR="00784554" w:rsidRPr="00FA2AAE" w:rsidTr="004A1EE5">
        <w:tc>
          <w:tcPr>
            <w:tcW w:w="2056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1048" w:type="dxa"/>
            <w:vMerge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FA2AA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финансовой результативности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запланированный объем затрат на реализацию 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программы определяется по формуле: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финрезМП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>, где: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программы в целом;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программы в целом;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финрезМП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программы в целом.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 xml:space="preserve">      Эффективность мероприятий, программы определяется по индексу эффективности мероприятий.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2AAE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эфф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A2AAE">
        <w:rPr>
          <w:rFonts w:ascii="Times New Roman" w:hAnsi="Times New Roman" w:cs="Times New Roman"/>
          <w:sz w:val="28"/>
          <w:szCs w:val="28"/>
        </w:rPr>
        <w:t>И</w:t>
      </w:r>
      <w:r w:rsidRPr="00FA2AAE">
        <w:rPr>
          <w:rFonts w:ascii="Times New Roman" w:hAnsi="Times New Roman" w:cs="Times New Roman"/>
          <w:sz w:val="28"/>
          <w:szCs w:val="28"/>
          <w:vertAlign w:val="subscript"/>
        </w:rPr>
        <w:t>финрез</w:t>
      </w:r>
      <w:r w:rsidRPr="00FA2AA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A2AAE">
        <w:rPr>
          <w:rFonts w:ascii="Times New Roman" w:hAnsi="Times New Roman" w:cs="Times New Roman"/>
          <w:sz w:val="28"/>
          <w:szCs w:val="28"/>
        </w:rPr>
        <w:t xml:space="preserve">, где: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эфф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эффективности мероприятия  муниципальной программы;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784554" w:rsidRPr="00FA2AAE" w:rsidTr="004A1EE5">
        <w:tc>
          <w:tcPr>
            <w:tcW w:w="1526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финрез</w:t>
            </w: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784554" w:rsidRPr="00FA2AAE" w:rsidRDefault="00784554" w:rsidP="004A1E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AAE">
              <w:rPr>
                <w:rFonts w:ascii="Times New Roman" w:hAnsi="Times New Roman" w:cs="Times New Roman"/>
                <w:sz w:val="28"/>
                <w:szCs w:val="28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784554" w:rsidRPr="00FA2AAE" w:rsidRDefault="00784554" w:rsidP="00784554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784554" w:rsidRPr="00FA2AAE" w:rsidSect="00787BEF">
          <w:pgSz w:w="11906" w:h="16838"/>
          <w:pgMar w:top="851" w:right="1274" w:bottom="1134" w:left="1134" w:header="930" w:footer="851" w:gutter="0"/>
          <w:cols w:space="720"/>
          <w:docGrid w:linePitch="360"/>
        </w:sectPr>
      </w:pPr>
    </w:p>
    <w:p w:rsidR="00307412" w:rsidRDefault="00307412"/>
    <w:sectPr w:rsidR="00307412" w:rsidSect="003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A76"/>
    <w:multiLevelType w:val="hybridMultilevel"/>
    <w:tmpl w:val="85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554"/>
    <w:rsid w:val="00307412"/>
    <w:rsid w:val="007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784554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78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455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8455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2561</Words>
  <Characters>14598</Characters>
  <Application>Microsoft Office Word</Application>
  <DocSecurity>0</DocSecurity>
  <Lines>121</Lines>
  <Paragraphs>34</Paragraphs>
  <ScaleCrop>false</ScaleCrop>
  <Company>Microsoft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2019-11-28T13:40:00Z</dcterms:created>
  <dcterms:modified xsi:type="dcterms:W3CDTF">2019-11-28T13:42:00Z</dcterms:modified>
</cp:coreProperties>
</file>