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B" w:rsidRDefault="0005038B" w:rsidP="0005038B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39800" cy="1187450"/>
            <wp:effectExtent l="19050" t="0" r="0" b="0"/>
            <wp:docPr id="1" name="Рисунок 1" descr="Герб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8B" w:rsidRDefault="0005038B" w:rsidP="0005038B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</w:p>
    <w:p w:rsidR="0005038B" w:rsidRPr="0090130E" w:rsidRDefault="0005038B" w:rsidP="0005038B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90130E">
        <w:rPr>
          <w:rFonts w:ascii="Times New Roman" w:hAnsi="Times New Roman"/>
          <w:b/>
          <w:bCs/>
          <w:color w:val="002060"/>
          <w:sz w:val="28"/>
          <w:szCs w:val="28"/>
        </w:rPr>
        <w:t>АДМИНИСТРАЦИЯ ЗНАМЕНСКОГО РАЙОНА</w:t>
      </w:r>
    </w:p>
    <w:p w:rsidR="0005038B" w:rsidRPr="0090130E" w:rsidRDefault="0005038B" w:rsidP="0005038B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90130E">
        <w:rPr>
          <w:rFonts w:ascii="Times New Roman" w:hAnsi="Times New Roman"/>
          <w:b/>
          <w:bCs/>
          <w:color w:val="002060"/>
          <w:sz w:val="28"/>
          <w:szCs w:val="28"/>
        </w:rPr>
        <w:t>ОРЛОВСКОЙ ОБЛАСТИ</w:t>
      </w:r>
    </w:p>
    <w:p w:rsidR="0005038B" w:rsidRPr="0090130E" w:rsidRDefault="0005038B" w:rsidP="0005038B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05038B" w:rsidRDefault="0005038B" w:rsidP="0005038B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05038B" w:rsidRPr="0090130E" w:rsidRDefault="0005038B" w:rsidP="0005038B">
      <w:pPr>
        <w:pStyle w:val="a9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ПОСТАНОВЛЕНИЕ</w:t>
      </w:r>
    </w:p>
    <w:p w:rsidR="0005038B" w:rsidRDefault="0005038B" w:rsidP="0005038B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05038B" w:rsidRDefault="0005038B" w:rsidP="0005038B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26 августа 2022 г.                                                                                     № 357</w:t>
      </w:r>
    </w:p>
    <w:p w:rsidR="0005038B" w:rsidRDefault="0005038B" w:rsidP="0005038B">
      <w:pPr>
        <w:pStyle w:val="a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923A8C" w:rsidTr="00923A8C">
        <w:tc>
          <w:tcPr>
            <w:tcW w:w="5637" w:type="dxa"/>
          </w:tcPr>
          <w:p w:rsidR="00923A8C" w:rsidRDefault="0005038B" w:rsidP="00F76B4C">
            <w:pPr>
              <w:pStyle w:val="a3"/>
              <w:jc w:val="both"/>
            </w:pPr>
            <w:proofErr w:type="gramStart"/>
            <w:r>
              <w:t>О</w:t>
            </w:r>
            <w:r w:rsidR="0082046B">
              <w:t xml:space="preserve"> внесении изменений в постановление Администрации Знаменского района Орловской области от 26 января 2022 года № 55 «</w:t>
            </w:r>
            <w:r w:rsidR="00923A8C">
              <w:t xml:space="preserve">Об утверждении </w:t>
            </w:r>
            <w:r w:rsidR="00F76B4C">
              <w:t xml:space="preserve">Порядка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      </w:r>
            <w:r w:rsidR="00923A8C">
              <w:t>Знаменского района Орловской области и ее структурных подразделениях, обладающих правами юридического лица,</w:t>
            </w:r>
            <w:r w:rsidR="00F76B4C">
              <w:t xml:space="preserve"> и членов их семей на официальном сайте Администрации Знаменского района</w:t>
            </w:r>
            <w:proofErr w:type="gramEnd"/>
            <w:r w:rsidR="00F76B4C">
              <w:t xml:space="preserve"> Орловской области в сети Интернет и предоставления этих сведений средствам массовой информации для опубликования</w:t>
            </w:r>
            <w:r w:rsidR="0082046B">
              <w:t>»</w:t>
            </w:r>
            <w:r w:rsidR="00923A8C">
              <w:t xml:space="preserve"> </w:t>
            </w:r>
          </w:p>
          <w:p w:rsidR="00F76B4C" w:rsidRDefault="00F76B4C" w:rsidP="00F76B4C">
            <w:pPr>
              <w:pStyle w:val="a3"/>
              <w:jc w:val="both"/>
            </w:pPr>
          </w:p>
          <w:p w:rsidR="00F76B4C" w:rsidRDefault="00F76B4C" w:rsidP="00F76B4C">
            <w:pPr>
              <w:pStyle w:val="a3"/>
              <w:jc w:val="both"/>
            </w:pPr>
          </w:p>
        </w:tc>
        <w:tc>
          <w:tcPr>
            <w:tcW w:w="3933" w:type="dxa"/>
          </w:tcPr>
          <w:p w:rsidR="00923A8C" w:rsidRDefault="00923A8C" w:rsidP="00F369C6">
            <w:pPr>
              <w:pStyle w:val="a3"/>
            </w:pPr>
          </w:p>
          <w:p w:rsidR="00F76B4C" w:rsidRDefault="00F76B4C" w:rsidP="00F369C6">
            <w:pPr>
              <w:pStyle w:val="a3"/>
            </w:pPr>
          </w:p>
          <w:p w:rsidR="00F76B4C" w:rsidRDefault="00F76B4C" w:rsidP="00F369C6">
            <w:pPr>
              <w:pStyle w:val="a3"/>
            </w:pPr>
          </w:p>
        </w:tc>
      </w:tr>
    </w:tbl>
    <w:p w:rsidR="00F76B4C" w:rsidRPr="00B254C2" w:rsidRDefault="00923A8C" w:rsidP="00F76B4C">
      <w:pPr>
        <w:pStyle w:val="a3"/>
        <w:ind w:firstLine="709"/>
        <w:jc w:val="both"/>
      </w:pPr>
      <w:proofErr w:type="gramStart"/>
      <w:r w:rsidRPr="00BC29BD">
        <w:rPr>
          <w:szCs w:val="28"/>
        </w:rPr>
        <w:t xml:space="preserve">В соответствии </w:t>
      </w:r>
      <w:r>
        <w:t xml:space="preserve">с Федеральным законом от 2 марта 2007 года № 25- ФЗ «О муниципальной службе в Российской Федерации, Федеральным законом от 25 декабря 2008 года № 273-ФЗ «О противодействии коррупции», руководствуясь указом </w:t>
      </w:r>
      <w:r w:rsidR="00F76B4C">
        <w:t>Губернатора Орловской области от 31 августа 2009 года № 261 «О предоставлении гражданами, претендующими на замещение государственных должностей Орловской области, должностей государственной гражданской  службы Орловской области, и лицами, замещающими государственные</w:t>
      </w:r>
      <w:proofErr w:type="gramEnd"/>
      <w:r w:rsidR="00F76B4C">
        <w:t xml:space="preserve"> </w:t>
      </w:r>
      <w:proofErr w:type="gramStart"/>
      <w:r w:rsidR="00F76B4C">
        <w:t xml:space="preserve">должности Орловской области, государственными гражданскими служащими Орловской области сведений о доходах, об имуществе и обязательствах имущественного характера», постановлением Администрации Знаменского района Орловской области от </w:t>
      </w:r>
      <w:r w:rsidR="00F76B4C">
        <w:lastRenderedPageBreak/>
        <w:t>25 января 2022 года № 49 «Об утверждении перечня должностей муниципальной службы в Администрации Знаменского района Орловской области и ее структурных подразделениях, обладающих правами юридического лица, при назначении на которые граждане и при замещении которых муниципальные служащие</w:t>
      </w:r>
      <w:proofErr w:type="gramEnd"/>
      <w:r w:rsidR="00F76B4C">
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– Перечень должностей муниципальной службы в Администрации района), Администрация Знаменского района Орловской области </w:t>
      </w:r>
    </w:p>
    <w:p w:rsidR="00F76B4C" w:rsidRDefault="00F76B4C" w:rsidP="0098455F">
      <w:pPr>
        <w:spacing w:after="0" w:line="240" w:lineRule="auto"/>
        <w:ind w:firstLine="567"/>
        <w:jc w:val="center"/>
      </w:pPr>
    </w:p>
    <w:p w:rsidR="0098455F" w:rsidRDefault="00923A8C" w:rsidP="0098455F">
      <w:pPr>
        <w:spacing w:after="0" w:line="240" w:lineRule="auto"/>
        <w:ind w:firstLine="567"/>
        <w:jc w:val="center"/>
      </w:pPr>
      <w:r>
        <w:t>ПОСТАНОВЛЯЕТ:</w:t>
      </w:r>
    </w:p>
    <w:p w:rsidR="00F76B4C" w:rsidRDefault="00F76B4C" w:rsidP="0098455F">
      <w:pPr>
        <w:spacing w:after="0" w:line="240" w:lineRule="auto"/>
        <w:ind w:firstLine="567"/>
        <w:jc w:val="center"/>
      </w:pPr>
    </w:p>
    <w:p w:rsidR="0082046B" w:rsidRDefault="00923A8C" w:rsidP="0098455F">
      <w:pPr>
        <w:spacing w:after="0" w:line="240" w:lineRule="auto"/>
        <w:ind w:firstLine="567"/>
        <w:jc w:val="both"/>
      </w:pPr>
      <w:r>
        <w:t xml:space="preserve">1. </w:t>
      </w:r>
      <w:proofErr w:type="gramStart"/>
      <w:r w:rsidR="0082046B" w:rsidRPr="003C2489">
        <w:rPr>
          <w:szCs w:val="28"/>
        </w:rPr>
        <w:t xml:space="preserve">Внести изменения </w:t>
      </w:r>
      <w:r w:rsidR="0082046B">
        <w:t>в постановление Администрации Знаменского района Орловской области от 26 января 2022 года № 55 «Об утверждении Порядка размещения сведений о 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Знаменского района Орловской области и ее структурных подразделениях, обладающих правами юридического лица, и членов их семей на официальном сайте Администрации Знаменского района Орловской</w:t>
      </w:r>
      <w:proofErr w:type="gramEnd"/>
      <w:r w:rsidR="0082046B">
        <w:t xml:space="preserve"> области в сети Интернет и предоставления этих сведений средствам массово</w:t>
      </w:r>
      <w:r w:rsidR="00DA75F8">
        <w:t xml:space="preserve">й информации для опубликования», </w:t>
      </w:r>
    </w:p>
    <w:p w:rsidR="0082046B" w:rsidRDefault="00DA75F8" w:rsidP="0098455F">
      <w:pPr>
        <w:spacing w:after="0" w:line="240" w:lineRule="auto"/>
        <w:ind w:firstLine="567"/>
        <w:jc w:val="both"/>
        <w:rPr>
          <w:szCs w:val="28"/>
        </w:rPr>
      </w:pPr>
      <w:r>
        <w:t>изложив</w:t>
      </w:r>
      <w:r w:rsidR="0082046B">
        <w:t xml:space="preserve"> подпункт «г» пункта 2 в следующей редакции: </w:t>
      </w:r>
    </w:p>
    <w:p w:rsidR="00D47411" w:rsidRDefault="00D47411" w:rsidP="00D47411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«г) </w:t>
      </w:r>
      <w:r w:rsidRPr="00D47411">
        <w:rPr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szCs w:val="28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периоду». </w:t>
      </w:r>
      <w:proofErr w:type="gramEnd"/>
    </w:p>
    <w:p w:rsidR="00F75313" w:rsidRDefault="00DA75F8" w:rsidP="00923A8C">
      <w:pPr>
        <w:spacing w:after="0" w:line="240" w:lineRule="auto"/>
        <w:ind w:firstLine="567"/>
        <w:jc w:val="both"/>
      </w:pPr>
      <w:r>
        <w:t>2</w:t>
      </w:r>
      <w:r w:rsidR="00F75313">
        <w:t>. Отделу органи</w:t>
      </w:r>
      <w:r w:rsidR="00D47411">
        <w:t>зационно-</w:t>
      </w:r>
      <w:r w:rsidR="00B27E89">
        <w:t>кадровой работы и делопроизводства       (</w:t>
      </w:r>
      <w:r w:rsidR="00D47411">
        <w:t>Борисенко А.С.</w:t>
      </w:r>
      <w:r w:rsidR="00B27E89">
        <w:t>), финансовому отделу (А.Е. Беляковой), отделу</w:t>
      </w:r>
      <w:r w:rsidR="00D47411">
        <w:t xml:space="preserve"> образования (</w:t>
      </w:r>
      <w:proofErr w:type="spellStart"/>
      <w:r w:rsidR="00D47411">
        <w:t>Гераськиной</w:t>
      </w:r>
      <w:proofErr w:type="spellEnd"/>
      <w:r>
        <w:t xml:space="preserve"> Т.М.</w:t>
      </w:r>
      <w:r w:rsidR="00B27E89">
        <w:t>) ознакомить муниципальных служащих, замещающих должности муниципальной службы в Администрации Знаменского района Орловской области и ее структурных подразделениях, обладающих правами юридического лица, включенных в Перечень, с настоящим постановлением под роспись.</w:t>
      </w:r>
    </w:p>
    <w:p w:rsidR="00B27E89" w:rsidRDefault="00F76B4C" w:rsidP="00B27E89">
      <w:pPr>
        <w:spacing w:after="0" w:line="240" w:lineRule="auto"/>
        <w:ind w:firstLine="567"/>
        <w:jc w:val="both"/>
      </w:pPr>
      <w:r>
        <w:t>3</w:t>
      </w:r>
      <w:r w:rsidR="00B27E89">
        <w:t xml:space="preserve">. </w:t>
      </w:r>
      <w:r w:rsidR="00D47411">
        <w:t>Данное постановление разместить</w:t>
      </w:r>
      <w:r w:rsidR="00B27E89">
        <w:t xml:space="preserve"> на официальном сайте Администрации Знаменского района Орловской области в сети Интернет.</w:t>
      </w:r>
    </w:p>
    <w:p w:rsidR="00B27E89" w:rsidRDefault="00F76B4C" w:rsidP="00B27E89">
      <w:pPr>
        <w:spacing w:after="0" w:line="240" w:lineRule="auto"/>
        <w:ind w:firstLine="567"/>
        <w:jc w:val="both"/>
      </w:pPr>
      <w:r>
        <w:t>4</w:t>
      </w:r>
      <w:r w:rsidR="00B27E89">
        <w:t>. Настоящее постановление вступает в силу со дня его подписания.</w:t>
      </w:r>
    </w:p>
    <w:p w:rsidR="008776D3" w:rsidRDefault="00F76B4C" w:rsidP="00B27E89">
      <w:pPr>
        <w:spacing w:after="0" w:line="240" w:lineRule="auto"/>
        <w:ind w:firstLine="567"/>
        <w:jc w:val="both"/>
      </w:pPr>
      <w:r>
        <w:t>5</w:t>
      </w:r>
      <w:r w:rsidR="00B27E89">
        <w:t xml:space="preserve">. </w:t>
      </w:r>
      <w:proofErr w:type="gramStart"/>
      <w:r w:rsidR="00B27E89">
        <w:t>Контроль за</w:t>
      </w:r>
      <w:proofErr w:type="gramEnd"/>
      <w:r w:rsidR="00B27E89">
        <w:t xml:space="preserve"> исполнением настоящего постановления оставляю за собой.</w:t>
      </w:r>
    </w:p>
    <w:p w:rsidR="009426E3" w:rsidRDefault="00D47411" w:rsidP="0005038B">
      <w:pPr>
        <w:spacing w:after="0" w:line="240" w:lineRule="auto"/>
        <w:ind w:firstLine="567"/>
        <w:jc w:val="both"/>
      </w:pPr>
      <w:r>
        <w:t xml:space="preserve">Глава Знаменского района           </w:t>
      </w:r>
      <w:r w:rsidR="00B27E89">
        <w:t xml:space="preserve"> </w:t>
      </w:r>
      <w:r w:rsidR="00B27E89">
        <w:tab/>
      </w:r>
      <w:r w:rsidR="00B27E89">
        <w:tab/>
      </w:r>
      <w:r w:rsidR="00B27E89">
        <w:tab/>
      </w:r>
      <w:r w:rsidR="00B27E89">
        <w:tab/>
      </w:r>
      <w:r>
        <w:t>С.В. Семочкин</w:t>
      </w:r>
      <w:r w:rsidR="00B27E89">
        <w:t xml:space="preserve">      </w:t>
      </w:r>
    </w:p>
    <w:sectPr w:rsidR="009426E3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8C"/>
    <w:rsid w:val="0005038B"/>
    <w:rsid w:val="001066BD"/>
    <w:rsid w:val="001E1D71"/>
    <w:rsid w:val="00254071"/>
    <w:rsid w:val="002B2E31"/>
    <w:rsid w:val="003879B1"/>
    <w:rsid w:val="003A0E0B"/>
    <w:rsid w:val="004C1507"/>
    <w:rsid w:val="00762CA5"/>
    <w:rsid w:val="0082046B"/>
    <w:rsid w:val="008776D3"/>
    <w:rsid w:val="00923A8C"/>
    <w:rsid w:val="009426E3"/>
    <w:rsid w:val="0098455F"/>
    <w:rsid w:val="00B27E89"/>
    <w:rsid w:val="00B41A22"/>
    <w:rsid w:val="00C442A4"/>
    <w:rsid w:val="00D47411"/>
    <w:rsid w:val="00DA75F8"/>
    <w:rsid w:val="00F75313"/>
    <w:rsid w:val="00F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76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76B4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050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05038B"/>
    <w:rPr>
      <w:rFonts w:ascii="Consolas" w:eastAsia="Calibri" w:hAnsi="Consolas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C4B6-A258-4194-945F-C743740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2022-09-06T07:13:00Z</cp:lastPrinted>
  <dcterms:created xsi:type="dcterms:W3CDTF">2022-09-13T12:14:00Z</dcterms:created>
  <dcterms:modified xsi:type="dcterms:W3CDTF">2022-09-13T12:14:00Z</dcterms:modified>
</cp:coreProperties>
</file>