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D3" w:rsidRPr="00BD4574" w:rsidRDefault="00D87DD3" w:rsidP="00D87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</w:t>
      </w:r>
    </w:p>
    <w:p w:rsidR="00D87DD3" w:rsidRPr="00BD4574" w:rsidRDefault="00D87DD3" w:rsidP="00D87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sz w:val="28"/>
          <w:szCs w:val="28"/>
        </w:rPr>
        <w:t xml:space="preserve"> </w:t>
      </w:r>
      <w:r w:rsidRPr="00BD4574">
        <w:rPr>
          <w:rFonts w:ascii="Times New Roman" w:hAnsi="Times New Roman"/>
          <w:b/>
          <w:bCs/>
          <w:spacing w:val="-24"/>
          <w:sz w:val="28"/>
          <w:szCs w:val="28"/>
        </w:rPr>
        <w:t>ЗНАМЕНСКИЙ  СЕЛЬСКИЙ  СОВЕТ</w:t>
      </w:r>
    </w:p>
    <w:p w:rsidR="00D87DD3" w:rsidRPr="00BD4574" w:rsidRDefault="00D87DD3" w:rsidP="00D87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bCs/>
          <w:spacing w:val="-26"/>
          <w:sz w:val="28"/>
          <w:szCs w:val="28"/>
        </w:rPr>
        <w:t>НАРОДНЫХ  ДЕПУТАТОВ</w:t>
      </w:r>
    </w:p>
    <w:p w:rsidR="00D87DD3" w:rsidRPr="00BD4574" w:rsidRDefault="00D87DD3" w:rsidP="00D87DD3">
      <w:pPr>
        <w:pStyle w:val="a3"/>
        <w:jc w:val="center"/>
        <w:rPr>
          <w:rFonts w:ascii="Times New Roman" w:hAnsi="Times New Roman"/>
          <w:b/>
          <w:bCs/>
          <w:spacing w:val="-24"/>
          <w:sz w:val="28"/>
          <w:szCs w:val="28"/>
        </w:rPr>
      </w:pPr>
      <w:r w:rsidRPr="00BD4574">
        <w:rPr>
          <w:rFonts w:ascii="Times New Roman" w:hAnsi="Times New Roman"/>
          <w:b/>
          <w:bCs/>
          <w:spacing w:val="-24"/>
          <w:sz w:val="28"/>
          <w:szCs w:val="28"/>
        </w:rPr>
        <w:t>ЗНАМЕНСКОГО  РАЙОНА  ОРЛОВСКОЙ ОБЛАСТИ</w:t>
      </w:r>
    </w:p>
    <w:p w:rsidR="00D87DD3" w:rsidRPr="00BD4574" w:rsidRDefault="00D87DD3" w:rsidP="00D87DD3">
      <w:pPr>
        <w:pStyle w:val="a3"/>
        <w:rPr>
          <w:rFonts w:ascii="Times New Roman" w:hAnsi="Times New Roman"/>
          <w:bCs/>
          <w:spacing w:val="-24"/>
          <w:sz w:val="28"/>
          <w:szCs w:val="28"/>
        </w:rPr>
      </w:pPr>
    </w:p>
    <w:p w:rsidR="00D87DD3" w:rsidRPr="00BD4574" w:rsidRDefault="00D87DD3" w:rsidP="00D87DD3">
      <w:pPr>
        <w:pStyle w:val="a3"/>
        <w:rPr>
          <w:rFonts w:ascii="Times New Roman" w:hAnsi="Times New Roman"/>
        </w:rPr>
      </w:pPr>
      <w:r w:rsidRPr="00BD4574">
        <w:rPr>
          <w:rFonts w:ascii="Times New Roman" w:hAnsi="Times New Roman"/>
          <w:spacing w:val="-11"/>
        </w:rPr>
        <w:t xml:space="preserve">303100, </w:t>
      </w:r>
      <w:proofErr w:type="gramStart"/>
      <w:r w:rsidRPr="00BD4574">
        <w:rPr>
          <w:rFonts w:ascii="Times New Roman" w:hAnsi="Times New Roman"/>
          <w:spacing w:val="-11"/>
        </w:rPr>
        <w:t>с</w:t>
      </w:r>
      <w:proofErr w:type="gramEnd"/>
      <w:r w:rsidRPr="00BD4574">
        <w:rPr>
          <w:rFonts w:ascii="Times New Roman" w:hAnsi="Times New Roman"/>
          <w:spacing w:val="-11"/>
        </w:rPr>
        <w:t xml:space="preserve">. Знаменское, ул. Ленина, 39                                                                                           </w:t>
      </w:r>
      <w:r>
        <w:rPr>
          <w:rFonts w:ascii="Times New Roman" w:hAnsi="Times New Roman"/>
          <w:spacing w:val="-11"/>
        </w:rPr>
        <w:t xml:space="preserve">                     </w:t>
      </w:r>
      <w:r w:rsidRPr="00BD4574">
        <w:rPr>
          <w:rFonts w:ascii="Times New Roman" w:hAnsi="Times New Roman"/>
          <w:spacing w:val="-11"/>
        </w:rPr>
        <w:t xml:space="preserve">  </w:t>
      </w:r>
      <w:r w:rsidRPr="00BD4574">
        <w:rPr>
          <w:rFonts w:ascii="Times New Roman" w:hAnsi="Times New Roman"/>
          <w:spacing w:val="-10"/>
        </w:rPr>
        <w:t>тел.: 2-11-56</w:t>
      </w:r>
    </w:p>
    <w:tbl>
      <w:tblPr>
        <w:tblW w:w="9368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368"/>
      </w:tblGrid>
      <w:tr w:rsidR="00D87DD3" w:rsidRPr="00BD4574" w:rsidTr="002D02C7">
        <w:trPr>
          <w:trHeight w:val="196"/>
        </w:trPr>
        <w:tc>
          <w:tcPr>
            <w:tcW w:w="9368" w:type="dxa"/>
            <w:tcBorders>
              <w:top w:val="thinThickSmallGap" w:sz="24" w:space="0" w:color="auto"/>
            </w:tcBorders>
          </w:tcPr>
          <w:p w:rsidR="00D87DD3" w:rsidRPr="00BD4574" w:rsidRDefault="00D87DD3" w:rsidP="002D02C7">
            <w:pPr>
              <w:pStyle w:val="a3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BD457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D87DD3" w:rsidRPr="00BD4574" w:rsidRDefault="00D87DD3" w:rsidP="002D02C7">
            <w:pPr>
              <w:pStyle w:val="a3"/>
              <w:jc w:val="center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 w:rsidRPr="00BD457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    </w:t>
            </w:r>
            <w:r w:rsidRPr="00BD4574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РЕШЕНИЕ</w:t>
            </w:r>
          </w:p>
          <w:p w:rsidR="00D87DD3" w:rsidRPr="00BD4574" w:rsidRDefault="00D87DD3" w:rsidP="002D02C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7DD3" w:rsidRPr="00BD4574" w:rsidRDefault="00D87DD3" w:rsidP="002D02C7">
            <w:pPr>
              <w:pStyle w:val="a3"/>
              <w:jc w:val="center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</w:p>
        </w:tc>
      </w:tr>
    </w:tbl>
    <w:p w:rsidR="00D87DD3" w:rsidRPr="00BD4574" w:rsidRDefault="00D87DD3" w:rsidP="00D87DD3">
      <w:pPr>
        <w:pStyle w:val="a3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BD45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BD457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BD4574">
        <w:rPr>
          <w:rFonts w:ascii="Times New Roman" w:hAnsi="Times New Roman"/>
          <w:sz w:val="28"/>
          <w:szCs w:val="28"/>
        </w:rPr>
        <w:t xml:space="preserve">  г.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№16 - 43</w:t>
      </w:r>
      <w:r w:rsidRPr="00BD457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74">
        <w:rPr>
          <w:rFonts w:ascii="Times New Roman" w:hAnsi="Times New Roman"/>
          <w:sz w:val="28"/>
          <w:szCs w:val="28"/>
        </w:rPr>
        <w:t>СС</w:t>
      </w:r>
    </w:p>
    <w:p w:rsidR="00D87DD3" w:rsidRPr="00BD4574" w:rsidRDefault="00D87DD3" w:rsidP="00D87DD3">
      <w:pPr>
        <w:pStyle w:val="a3"/>
        <w:tabs>
          <w:tab w:val="left" w:pos="3402"/>
        </w:tabs>
        <w:ind w:right="4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досрочном прекращении </w:t>
      </w:r>
      <w:proofErr w:type="gramStart"/>
      <w:r>
        <w:rPr>
          <w:rFonts w:ascii="Times New Roman" w:hAnsi="Times New Roman"/>
          <w:sz w:val="28"/>
          <w:szCs w:val="28"/>
        </w:rPr>
        <w:t>полномочий депутата Знаменского сельского Совета народных депутатов седьмого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№6»</w:t>
      </w:r>
    </w:p>
    <w:p w:rsidR="00D87DD3" w:rsidRPr="00BD4574" w:rsidRDefault="00D87DD3" w:rsidP="00D87DD3">
      <w:pPr>
        <w:pStyle w:val="a3"/>
        <w:rPr>
          <w:rFonts w:ascii="Times New Roman" w:hAnsi="Times New Roman"/>
          <w:sz w:val="28"/>
          <w:szCs w:val="28"/>
        </w:rPr>
      </w:pPr>
    </w:p>
    <w:p w:rsidR="00D87DD3" w:rsidRPr="00BD4574" w:rsidRDefault="00D87DD3" w:rsidP="00D87DD3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 xml:space="preserve">Принято на </w:t>
      </w:r>
      <w:r>
        <w:rPr>
          <w:rFonts w:ascii="Times New Roman" w:hAnsi="Times New Roman"/>
          <w:sz w:val="28"/>
          <w:szCs w:val="28"/>
        </w:rPr>
        <w:t>16-м</w:t>
      </w:r>
      <w:r w:rsidRPr="00BD4574">
        <w:rPr>
          <w:rFonts w:ascii="Times New Roman" w:hAnsi="Times New Roman"/>
          <w:sz w:val="28"/>
          <w:szCs w:val="28"/>
        </w:rPr>
        <w:t xml:space="preserve"> заседании Знаменского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74">
        <w:rPr>
          <w:rFonts w:ascii="Times New Roman" w:hAnsi="Times New Roman"/>
          <w:sz w:val="28"/>
          <w:szCs w:val="28"/>
        </w:rPr>
        <w:t xml:space="preserve">сельского Совета народных депутатов  Знаменского района Орловской области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D45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BD45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BD45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BD4574">
        <w:rPr>
          <w:rFonts w:ascii="Times New Roman" w:hAnsi="Times New Roman"/>
          <w:sz w:val="28"/>
          <w:szCs w:val="28"/>
        </w:rPr>
        <w:t xml:space="preserve">  г.            </w:t>
      </w:r>
    </w:p>
    <w:p w:rsidR="00D87DD3" w:rsidRDefault="00D87DD3" w:rsidP="00D87DD3"/>
    <w:p w:rsidR="00D87DD3" w:rsidRPr="00B55B49" w:rsidRDefault="00D87DD3" w:rsidP="00D87D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5B49">
        <w:rPr>
          <w:rFonts w:ascii="Times New Roman" w:hAnsi="Times New Roman"/>
          <w:sz w:val="28"/>
          <w:szCs w:val="28"/>
        </w:rPr>
        <w:t xml:space="preserve">          В соответствии</w:t>
      </w:r>
      <w:r>
        <w:rPr>
          <w:rFonts w:ascii="Times New Roman" w:hAnsi="Times New Roman"/>
          <w:sz w:val="28"/>
          <w:szCs w:val="28"/>
        </w:rPr>
        <w:t xml:space="preserve"> с пунктом 10 статьи </w:t>
      </w:r>
      <w:r w:rsidRPr="00B55B49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Федерального закона от                           6 октября 2003 года №131-ФЗ «Об общих принципах организации местного самоуправления в Российской Федерации», статьей 23 Устава Знаменского сельского поселения Знаменского района Орловской области и на основании личного письменного заявления Кузнецова Евгения Евгеньевича – депутата Знаменского сельского Совета народных депутатов седьмого созыва по одномандатному избирательному округу №6, о сложении полномочий по собственному желанию, Знаменский сельский Совет народных депутатов Знаменского района Орловской области</w:t>
      </w:r>
    </w:p>
    <w:p w:rsidR="00D87DD3" w:rsidRPr="00B55B49" w:rsidRDefault="00D87DD3" w:rsidP="00D87DD3">
      <w:pPr>
        <w:pStyle w:val="a3"/>
        <w:rPr>
          <w:rFonts w:ascii="Times New Roman" w:hAnsi="Times New Roman"/>
          <w:sz w:val="28"/>
          <w:szCs w:val="28"/>
        </w:rPr>
      </w:pPr>
    </w:p>
    <w:p w:rsidR="00D87DD3" w:rsidRPr="00B55B49" w:rsidRDefault="00D87DD3" w:rsidP="00D87DD3">
      <w:pPr>
        <w:pStyle w:val="a3"/>
        <w:tabs>
          <w:tab w:val="left" w:pos="37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РЕШИЛ:</w:t>
      </w:r>
    </w:p>
    <w:p w:rsidR="00D87DD3" w:rsidRDefault="00D87DD3" w:rsidP="00D87DD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 прекратить полномочия депутата Знаменского сельского Совета народных депутатов седьмого созыва по одномандатному избирательному округу №6 Кузнецова Евгения Евгеньевича, в связи с отставкой по собственному желанию. </w:t>
      </w:r>
    </w:p>
    <w:p w:rsidR="00D87DD3" w:rsidRDefault="00D87DD3" w:rsidP="00D87DD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464">
        <w:rPr>
          <w:rFonts w:ascii="Times New Roman" w:hAnsi="Times New Roman"/>
          <w:sz w:val="28"/>
          <w:szCs w:val="28"/>
        </w:rPr>
        <w:t>Настоящее решение вступа</w:t>
      </w:r>
      <w:r>
        <w:rPr>
          <w:rFonts w:ascii="Times New Roman" w:hAnsi="Times New Roman"/>
          <w:sz w:val="28"/>
          <w:szCs w:val="28"/>
        </w:rPr>
        <w:t>ет в силу со дня официального обнародования</w:t>
      </w:r>
      <w:r w:rsidRPr="008E6464">
        <w:rPr>
          <w:rFonts w:ascii="Times New Roman" w:hAnsi="Times New Roman"/>
          <w:sz w:val="28"/>
          <w:szCs w:val="28"/>
        </w:rPr>
        <w:t>.</w:t>
      </w:r>
    </w:p>
    <w:p w:rsidR="00D87DD3" w:rsidRDefault="00D87DD3" w:rsidP="00D87DD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Знаменского района Орловской области.</w:t>
      </w:r>
    </w:p>
    <w:p w:rsidR="00D87DD3" w:rsidRDefault="00D87DD3" w:rsidP="00D87DD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D87DD3" w:rsidRPr="008E6464" w:rsidRDefault="00D87DD3" w:rsidP="00D87DD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D87DD3" w:rsidRPr="00B55B49" w:rsidRDefault="00D87DD3" w:rsidP="00D87D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сельского поселения                                           В.В. Титова</w:t>
      </w:r>
    </w:p>
    <w:p w:rsidR="00D87DD3" w:rsidRPr="00B55B49" w:rsidRDefault="00D87DD3" w:rsidP="00D87DD3">
      <w:pPr>
        <w:pStyle w:val="a3"/>
        <w:rPr>
          <w:rFonts w:ascii="Times New Roman" w:hAnsi="Times New Roman"/>
          <w:sz w:val="28"/>
          <w:szCs w:val="28"/>
        </w:rPr>
      </w:pPr>
    </w:p>
    <w:p w:rsidR="00D87DD3" w:rsidRPr="00B55B49" w:rsidRDefault="00D87DD3" w:rsidP="00D87DD3">
      <w:pPr>
        <w:pStyle w:val="a3"/>
        <w:rPr>
          <w:rFonts w:ascii="Times New Roman" w:hAnsi="Times New Roman"/>
          <w:sz w:val="28"/>
          <w:szCs w:val="28"/>
        </w:rPr>
      </w:pPr>
    </w:p>
    <w:p w:rsidR="00D87DD3" w:rsidRDefault="00D87DD3" w:rsidP="00D87DD3"/>
    <w:p w:rsidR="00D87DD3" w:rsidRDefault="00D87DD3" w:rsidP="00D87DD3">
      <w:pPr>
        <w:jc w:val="both"/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jc w:val="both"/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jc w:val="both"/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jc w:val="both"/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jc w:val="both"/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jc w:val="both"/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jc w:val="both"/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jc w:val="both"/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jc w:val="both"/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jc w:val="both"/>
        <w:rPr>
          <w:rFonts w:ascii="Times New Roman" w:hAnsi="Times New Roman"/>
          <w:sz w:val="28"/>
          <w:szCs w:val="28"/>
        </w:rPr>
      </w:pPr>
    </w:p>
    <w:p w:rsidR="00D87DD3" w:rsidRDefault="00D87DD3" w:rsidP="00D87DD3"/>
    <w:p w:rsidR="00D87DD3" w:rsidRDefault="00D87DD3" w:rsidP="00D87DD3">
      <w:pPr>
        <w:widowControl w:val="0"/>
        <w:autoSpaceDE w:val="0"/>
        <w:autoSpaceDN w:val="0"/>
        <w:adjustRightInd w:val="0"/>
        <w:spacing w:before="29" w:after="0" w:line="240" w:lineRule="auto"/>
        <w:ind w:left="127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87DD3" w:rsidRDefault="00D87DD3" w:rsidP="00D87DD3"/>
    <w:p w:rsidR="00D87DD3" w:rsidRDefault="00D87DD3" w:rsidP="00D87DD3"/>
    <w:p w:rsidR="00D87DD3" w:rsidRDefault="00D87DD3" w:rsidP="00D87DD3"/>
    <w:p w:rsidR="00D87DD3" w:rsidRDefault="00D87DD3" w:rsidP="00D87DD3"/>
    <w:p w:rsidR="00D87DD3" w:rsidRDefault="00D87DD3" w:rsidP="00D87DD3"/>
    <w:p w:rsidR="00D87DD3" w:rsidRDefault="00D87DD3" w:rsidP="00D87DD3"/>
    <w:p w:rsidR="00D87DD3" w:rsidRDefault="00D87DD3" w:rsidP="00D87DD3"/>
    <w:p w:rsidR="00D87DD3" w:rsidRDefault="00D87DD3" w:rsidP="00D87DD3"/>
    <w:p w:rsidR="00D87DD3" w:rsidRDefault="00D87DD3" w:rsidP="00D87DD3"/>
    <w:p w:rsidR="00D87DD3" w:rsidRDefault="00D87DD3" w:rsidP="00D87DD3"/>
    <w:p w:rsidR="00D87DD3" w:rsidRDefault="00D87DD3" w:rsidP="00D87DD3"/>
    <w:p w:rsidR="00D87DD3" w:rsidRDefault="00D87DD3" w:rsidP="00D87DD3"/>
    <w:p w:rsidR="00D87DD3" w:rsidRDefault="00D87DD3" w:rsidP="00D87DD3"/>
    <w:p w:rsidR="00D87DD3" w:rsidRDefault="00D87DD3" w:rsidP="00D87DD3"/>
    <w:p w:rsidR="00D87DD3" w:rsidRDefault="00D87DD3" w:rsidP="00D87DD3"/>
    <w:p w:rsidR="00D87DD3" w:rsidRDefault="00D87DD3" w:rsidP="00D87DD3"/>
    <w:p w:rsidR="00D87DD3" w:rsidRPr="00BD4574" w:rsidRDefault="00D87DD3" w:rsidP="00D87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</w:t>
      </w:r>
    </w:p>
    <w:p w:rsidR="00D87DD3" w:rsidRPr="00BD4574" w:rsidRDefault="00D87DD3" w:rsidP="00D87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sz w:val="28"/>
          <w:szCs w:val="28"/>
        </w:rPr>
        <w:t xml:space="preserve"> </w:t>
      </w:r>
      <w:r w:rsidRPr="00BD4574">
        <w:rPr>
          <w:rFonts w:ascii="Times New Roman" w:hAnsi="Times New Roman"/>
          <w:b/>
          <w:bCs/>
          <w:spacing w:val="-24"/>
          <w:sz w:val="28"/>
          <w:szCs w:val="28"/>
        </w:rPr>
        <w:t>ЗНАМЕНСКИЙ  СЕЛЬСКИЙ  СОВЕТ</w:t>
      </w:r>
    </w:p>
    <w:p w:rsidR="00D87DD3" w:rsidRPr="00BD4574" w:rsidRDefault="00D87DD3" w:rsidP="00D87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bCs/>
          <w:spacing w:val="-26"/>
          <w:sz w:val="28"/>
          <w:szCs w:val="28"/>
        </w:rPr>
        <w:t>НАРОДНЫХ  ДЕПУТАТОВ</w:t>
      </w:r>
    </w:p>
    <w:p w:rsidR="00D87DD3" w:rsidRPr="00BD4574" w:rsidRDefault="00D87DD3" w:rsidP="00D87DD3">
      <w:pPr>
        <w:pStyle w:val="a3"/>
        <w:jc w:val="center"/>
        <w:rPr>
          <w:rFonts w:ascii="Times New Roman" w:hAnsi="Times New Roman"/>
          <w:b/>
          <w:bCs/>
          <w:spacing w:val="-24"/>
          <w:sz w:val="28"/>
          <w:szCs w:val="28"/>
        </w:rPr>
      </w:pPr>
      <w:r w:rsidRPr="00BD4574">
        <w:rPr>
          <w:rFonts w:ascii="Times New Roman" w:hAnsi="Times New Roman"/>
          <w:b/>
          <w:bCs/>
          <w:spacing w:val="-24"/>
          <w:sz w:val="28"/>
          <w:szCs w:val="28"/>
        </w:rPr>
        <w:t>ЗНАМЕНСКОГО  РАЙОНА  ОРЛОВСКОЙ ОБЛАСТИ</w:t>
      </w:r>
    </w:p>
    <w:p w:rsidR="00D87DD3" w:rsidRPr="00BD4574" w:rsidRDefault="00D87DD3" w:rsidP="00D87DD3">
      <w:pPr>
        <w:pStyle w:val="a3"/>
        <w:rPr>
          <w:rFonts w:ascii="Times New Roman" w:hAnsi="Times New Roman"/>
          <w:bCs/>
          <w:spacing w:val="-24"/>
          <w:sz w:val="28"/>
          <w:szCs w:val="28"/>
        </w:rPr>
      </w:pPr>
    </w:p>
    <w:p w:rsidR="00D87DD3" w:rsidRPr="00BD4574" w:rsidRDefault="00D87DD3" w:rsidP="00D87DD3">
      <w:pPr>
        <w:pStyle w:val="a3"/>
        <w:rPr>
          <w:rFonts w:ascii="Times New Roman" w:hAnsi="Times New Roman"/>
        </w:rPr>
      </w:pPr>
      <w:r w:rsidRPr="00BD4574">
        <w:rPr>
          <w:rFonts w:ascii="Times New Roman" w:hAnsi="Times New Roman"/>
          <w:spacing w:val="-11"/>
        </w:rPr>
        <w:t xml:space="preserve">303100, </w:t>
      </w:r>
      <w:proofErr w:type="gramStart"/>
      <w:r w:rsidRPr="00BD4574">
        <w:rPr>
          <w:rFonts w:ascii="Times New Roman" w:hAnsi="Times New Roman"/>
          <w:spacing w:val="-11"/>
        </w:rPr>
        <w:t>с</w:t>
      </w:r>
      <w:proofErr w:type="gramEnd"/>
      <w:r w:rsidRPr="00BD4574">
        <w:rPr>
          <w:rFonts w:ascii="Times New Roman" w:hAnsi="Times New Roman"/>
          <w:spacing w:val="-11"/>
        </w:rPr>
        <w:t xml:space="preserve">. Знаменское, ул. Ленина, 39                                                                                           </w:t>
      </w:r>
      <w:r>
        <w:rPr>
          <w:rFonts w:ascii="Times New Roman" w:hAnsi="Times New Roman"/>
          <w:spacing w:val="-11"/>
        </w:rPr>
        <w:t xml:space="preserve">                     </w:t>
      </w:r>
      <w:r w:rsidRPr="00BD4574">
        <w:rPr>
          <w:rFonts w:ascii="Times New Roman" w:hAnsi="Times New Roman"/>
          <w:spacing w:val="-11"/>
        </w:rPr>
        <w:t xml:space="preserve">  </w:t>
      </w:r>
      <w:r w:rsidRPr="00BD4574">
        <w:rPr>
          <w:rFonts w:ascii="Times New Roman" w:hAnsi="Times New Roman"/>
          <w:spacing w:val="-10"/>
        </w:rPr>
        <w:t>тел.: 2-11-56</w:t>
      </w:r>
    </w:p>
    <w:tbl>
      <w:tblPr>
        <w:tblW w:w="9368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368"/>
      </w:tblGrid>
      <w:tr w:rsidR="00D87DD3" w:rsidRPr="00BD4574" w:rsidTr="002D02C7">
        <w:trPr>
          <w:trHeight w:val="196"/>
        </w:trPr>
        <w:tc>
          <w:tcPr>
            <w:tcW w:w="9368" w:type="dxa"/>
            <w:tcBorders>
              <w:top w:val="thinThickSmallGap" w:sz="24" w:space="0" w:color="auto"/>
            </w:tcBorders>
          </w:tcPr>
          <w:p w:rsidR="00D87DD3" w:rsidRPr="00BD4574" w:rsidRDefault="00D87DD3" w:rsidP="002D02C7">
            <w:pPr>
              <w:pStyle w:val="a3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BD457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D87DD3" w:rsidRPr="00BD4574" w:rsidRDefault="00D87DD3" w:rsidP="002D02C7">
            <w:pPr>
              <w:pStyle w:val="a3"/>
              <w:jc w:val="center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 w:rsidRPr="00BD457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    </w:t>
            </w:r>
            <w:r w:rsidRPr="00BD4574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РЕШЕНИЕ</w:t>
            </w:r>
          </w:p>
          <w:p w:rsidR="00D87DD3" w:rsidRPr="00BD4574" w:rsidRDefault="00D87DD3" w:rsidP="002D02C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7DD3" w:rsidRPr="00BD4574" w:rsidRDefault="00D87DD3" w:rsidP="002D02C7">
            <w:pPr>
              <w:pStyle w:val="a3"/>
              <w:jc w:val="center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</w:p>
        </w:tc>
      </w:tr>
    </w:tbl>
    <w:p w:rsidR="00D87DD3" w:rsidRPr="00BD4574" w:rsidRDefault="00D87DD3" w:rsidP="00D87DD3">
      <w:pPr>
        <w:pStyle w:val="a3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BD45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BD457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BD4574">
        <w:rPr>
          <w:rFonts w:ascii="Times New Roman" w:hAnsi="Times New Roman"/>
          <w:sz w:val="28"/>
          <w:szCs w:val="28"/>
        </w:rPr>
        <w:t xml:space="preserve">  г.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№16 - 42</w:t>
      </w:r>
      <w:r w:rsidRPr="00BD457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74">
        <w:rPr>
          <w:rFonts w:ascii="Times New Roman" w:hAnsi="Times New Roman"/>
          <w:sz w:val="28"/>
          <w:szCs w:val="28"/>
        </w:rPr>
        <w:t>СС</w:t>
      </w:r>
    </w:p>
    <w:p w:rsidR="00D87DD3" w:rsidRPr="00BD4574" w:rsidRDefault="00D87DD3" w:rsidP="00D87DD3">
      <w:pPr>
        <w:pStyle w:val="a3"/>
        <w:tabs>
          <w:tab w:val="left" w:pos="3402"/>
        </w:tabs>
        <w:ind w:right="4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отчете Главы Знаменского сельского поселения Знаменского района Орловской области о своей деятельности за 2022 год»</w:t>
      </w:r>
    </w:p>
    <w:p w:rsidR="00D87DD3" w:rsidRPr="00BD4574" w:rsidRDefault="00D87DD3" w:rsidP="00D87DD3">
      <w:pPr>
        <w:pStyle w:val="a3"/>
        <w:rPr>
          <w:rFonts w:ascii="Times New Roman" w:hAnsi="Times New Roman"/>
          <w:sz w:val="28"/>
          <w:szCs w:val="28"/>
        </w:rPr>
      </w:pPr>
    </w:p>
    <w:p w:rsidR="00D87DD3" w:rsidRPr="00BD4574" w:rsidRDefault="00D87DD3" w:rsidP="00D87DD3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 xml:space="preserve">Принято на </w:t>
      </w:r>
      <w:r>
        <w:rPr>
          <w:rFonts w:ascii="Times New Roman" w:hAnsi="Times New Roman"/>
          <w:sz w:val="28"/>
          <w:szCs w:val="28"/>
        </w:rPr>
        <w:t>16-м</w:t>
      </w:r>
      <w:r w:rsidRPr="00BD4574">
        <w:rPr>
          <w:rFonts w:ascii="Times New Roman" w:hAnsi="Times New Roman"/>
          <w:sz w:val="28"/>
          <w:szCs w:val="28"/>
        </w:rPr>
        <w:t xml:space="preserve"> заседании Знаменского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74">
        <w:rPr>
          <w:rFonts w:ascii="Times New Roman" w:hAnsi="Times New Roman"/>
          <w:sz w:val="28"/>
          <w:szCs w:val="28"/>
        </w:rPr>
        <w:t xml:space="preserve">сельского Совета народных депутатов  Знаменского района Орловской области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D45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BD45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BD45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BD4574">
        <w:rPr>
          <w:rFonts w:ascii="Times New Roman" w:hAnsi="Times New Roman"/>
          <w:sz w:val="28"/>
          <w:szCs w:val="28"/>
        </w:rPr>
        <w:t xml:space="preserve">  г.            </w:t>
      </w:r>
    </w:p>
    <w:p w:rsidR="00D87DD3" w:rsidRDefault="00D87DD3" w:rsidP="00D87DD3"/>
    <w:p w:rsidR="00D87DD3" w:rsidRPr="00B55B49" w:rsidRDefault="00D87DD3" w:rsidP="00D87D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5B49">
        <w:rPr>
          <w:rFonts w:ascii="Times New Roman" w:hAnsi="Times New Roman"/>
          <w:sz w:val="28"/>
          <w:szCs w:val="28"/>
        </w:rPr>
        <w:t xml:space="preserve">          В соответствии</w:t>
      </w:r>
      <w:r>
        <w:rPr>
          <w:rFonts w:ascii="Times New Roman" w:hAnsi="Times New Roman"/>
          <w:sz w:val="28"/>
          <w:szCs w:val="28"/>
        </w:rPr>
        <w:t xml:space="preserve"> с частью 5.1 статьи 36 Федерального закона от 6 октября 2003 года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Знаменский сельский Совет народных депутатов Знаменского района Орловской области</w:t>
      </w:r>
    </w:p>
    <w:p w:rsidR="00D87DD3" w:rsidRPr="00B55B49" w:rsidRDefault="00D87DD3" w:rsidP="00D87DD3">
      <w:pPr>
        <w:pStyle w:val="a3"/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pStyle w:val="a3"/>
        <w:tabs>
          <w:tab w:val="left" w:pos="37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РЕШИЛ:</w:t>
      </w:r>
    </w:p>
    <w:p w:rsidR="00D87DD3" w:rsidRPr="00B55B49" w:rsidRDefault="00D87DD3" w:rsidP="00D87DD3">
      <w:pPr>
        <w:pStyle w:val="a3"/>
        <w:tabs>
          <w:tab w:val="left" w:pos="3795"/>
        </w:tabs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прилагаемый отчет Главы Знаменского сельского поселения Знаменского района Орловской области о своей деятельности                 за 2022 год к сведению. </w:t>
      </w:r>
    </w:p>
    <w:p w:rsidR="00D87DD3" w:rsidRDefault="00D87DD3" w:rsidP="00D87DD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464">
        <w:rPr>
          <w:rFonts w:ascii="Times New Roman" w:hAnsi="Times New Roman"/>
          <w:sz w:val="28"/>
          <w:szCs w:val="28"/>
        </w:rPr>
        <w:t>Настоящее решение вступа</w:t>
      </w:r>
      <w:r>
        <w:rPr>
          <w:rFonts w:ascii="Times New Roman" w:hAnsi="Times New Roman"/>
          <w:sz w:val="28"/>
          <w:szCs w:val="28"/>
        </w:rPr>
        <w:t>ет в силу со дня официального обнародования</w:t>
      </w:r>
      <w:r w:rsidRPr="008E6464">
        <w:rPr>
          <w:rFonts w:ascii="Times New Roman" w:hAnsi="Times New Roman"/>
          <w:sz w:val="28"/>
          <w:szCs w:val="28"/>
        </w:rPr>
        <w:t>.</w:t>
      </w:r>
    </w:p>
    <w:p w:rsidR="00D87DD3" w:rsidRDefault="00D87DD3" w:rsidP="00D87DD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D87DD3" w:rsidRPr="008E6464" w:rsidRDefault="00D87DD3" w:rsidP="00D87DD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D87DD3" w:rsidRPr="00B55B49" w:rsidRDefault="00D87DD3" w:rsidP="00D87D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сельского поселения                                           В.В. Титова</w:t>
      </w:r>
    </w:p>
    <w:p w:rsidR="00D87DD3" w:rsidRDefault="00D87DD3" w:rsidP="00D87DD3"/>
    <w:p w:rsidR="00D87DD3" w:rsidRDefault="00D87DD3" w:rsidP="00D87DD3"/>
    <w:p w:rsidR="00D87DD3" w:rsidRDefault="00D87DD3" w:rsidP="00D87DD3"/>
    <w:p w:rsidR="00D87DD3" w:rsidRDefault="00D87DD3" w:rsidP="00D87DD3"/>
    <w:p w:rsidR="00D87DD3" w:rsidRPr="00CF33D4" w:rsidRDefault="00D87DD3" w:rsidP="00D87DD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F33D4">
        <w:rPr>
          <w:rFonts w:ascii="Times New Roman" w:hAnsi="Times New Roman"/>
          <w:sz w:val="28"/>
          <w:szCs w:val="28"/>
        </w:rPr>
        <w:t xml:space="preserve">Приложение к решению </w:t>
      </w:r>
    </w:p>
    <w:p w:rsidR="00D87DD3" w:rsidRDefault="00D87DD3" w:rsidP="00D87D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Знаменского </w:t>
      </w:r>
      <w:r w:rsidRPr="00CF33D4">
        <w:rPr>
          <w:rFonts w:ascii="Times New Roman" w:hAnsi="Times New Roman"/>
          <w:sz w:val="28"/>
          <w:szCs w:val="28"/>
        </w:rPr>
        <w:t xml:space="preserve">сельского Совета </w:t>
      </w:r>
    </w:p>
    <w:p w:rsidR="00D87DD3" w:rsidRPr="00CF33D4" w:rsidRDefault="00D87DD3" w:rsidP="00D87DD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F33D4">
        <w:rPr>
          <w:rFonts w:ascii="Times New Roman" w:hAnsi="Times New Roman"/>
          <w:sz w:val="28"/>
          <w:szCs w:val="28"/>
        </w:rPr>
        <w:t xml:space="preserve">народных депутатов </w:t>
      </w:r>
    </w:p>
    <w:p w:rsidR="00D87DD3" w:rsidRPr="00CF33D4" w:rsidRDefault="00D87DD3" w:rsidP="00D87D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«14» февраля 2023</w:t>
      </w:r>
      <w:r w:rsidRPr="00CF33D4">
        <w:rPr>
          <w:rFonts w:ascii="Times New Roman" w:hAnsi="Times New Roman"/>
          <w:sz w:val="28"/>
          <w:szCs w:val="28"/>
        </w:rPr>
        <w:t xml:space="preserve"> года </w:t>
      </w:r>
    </w:p>
    <w:p w:rsidR="00D87DD3" w:rsidRPr="00CF33D4" w:rsidRDefault="00D87DD3" w:rsidP="00D87D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16 - 42</w:t>
      </w:r>
      <w:r w:rsidRPr="00CF33D4">
        <w:rPr>
          <w:rFonts w:ascii="Times New Roman" w:hAnsi="Times New Roman"/>
          <w:sz w:val="28"/>
          <w:szCs w:val="28"/>
        </w:rPr>
        <w:t xml:space="preserve"> - СС</w:t>
      </w:r>
    </w:p>
    <w:p w:rsidR="00D87DD3" w:rsidRDefault="00D87DD3" w:rsidP="00D87DD3">
      <w:pPr>
        <w:pStyle w:val="a7"/>
        <w:spacing w:line="270" w:lineRule="atLeast"/>
        <w:jc w:val="both"/>
      </w:pPr>
      <w:r>
        <w:rPr>
          <w:color w:val="000000"/>
          <w:sz w:val="28"/>
          <w:szCs w:val="28"/>
        </w:rPr>
        <w:t xml:space="preserve">          Главными задачами в работе  поселения как в 2022 </w:t>
      </w:r>
      <w:proofErr w:type="gramStart"/>
      <w:r>
        <w:rPr>
          <w:color w:val="000000"/>
          <w:sz w:val="28"/>
          <w:szCs w:val="28"/>
        </w:rPr>
        <w:t>году</w:t>
      </w:r>
      <w:proofErr w:type="gramEnd"/>
      <w:r>
        <w:rPr>
          <w:color w:val="000000"/>
          <w:sz w:val="28"/>
          <w:szCs w:val="28"/>
        </w:rPr>
        <w:t xml:space="preserve"> так и 2023 году остается исполнение полномочий в соответствии с 131-ФЗ «Об  общих принципах организации местного самоуправления в РФ», Уставом поселения и другими Федеральными и Областными правовыми актами. </w:t>
      </w:r>
      <w:proofErr w:type="gramStart"/>
      <w:r>
        <w:rPr>
          <w:color w:val="000000"/>
          <w:sz w:val="28"/>
          <w:szCs w:val="28"/>
        </w:rPr>
        <w:t>Это</w:t>
      </w:r>
      <w:proofErr w:type="gramEnd"/>
      <w:r>
        <w:rPr>
          <w:color w:val="000000"/>
          <w:sz w:val="28"/>
          <w:szCs w:val="28"/>
        </w:rPr>
        <w:t xml:space="preserve"> прежде всего  исполнение бюджета поселения, обеспечение бесперебойной работы учреждений культуры, благоустройство территории населенных пунктов, обеспечение жизнедеятельности поселения, осуществление личного приема граждан, рассмотрение письменных и устных обращений,   выявление проблем и вопросов  поселения и определяем наши перспективы развития на текущий год. Сейчас я Вам кратко сообщу, что сделано за этот период, о наших задачах, проблемах и перспективах. </w:t>
      </w:r>
    </w:p>
    <w:p w:rsidR="00D87DD3" w:rsidRDefault="00D87DD3" w:rsidP="00D87DD3">
      <w:pPr>
        <w:pStyle w:val="a7"/>
        <w:spacing w:line="270" w:lineRule="atLeast"/>
        <w:jc w:val="both"/>
      </w:pPr>
      <w:r>
        <w:rPr>
          <w:color w:val="000000"/>
          <w:sz w:val="28"/>
          <w:szCs w:val="28"/>
        </w:rPr>
        <w:t xml:space="preserve">     В соответствии с Уставом сельского поселения глава поселения </w:t>
      </w:r>
      <w:proofErr w:type="gramStart"/>
      <w:r>
        <w:rPr>
          <w:color w:val="000000"/>
          <w:sz w:val="28"/>
          <w:szCs w:val="28"/>
        </w:rPr>
        <w:t>подконтролен</w:t>
      </w:r>
      <w:proofErr w:type="gramEnd"/>
      <w:r>
        <w:rPr>
          <w:color w:val="000000"/>
          <w:sz w:val="28"/>
          <w:szCs w:val="28"/>
        </w:rPr>
        <w:t xml:space="preserve"> и подотчетен населению и сельскому Совету народных депутатов. В состав сельского поселения  входят 13 населенных пунктов. Площадь Знаменского сельского поселения составляет  13664 га.                      Численность населения  на 1 января 2021 г. - 2237 человека. В поселении 1084 — хозяйственных дворов. </w:t>
      </w:r>
    </w:p>
    <w:p w:rsidR="00D87DD3" w:rsidRDefault="00D87DD3" w:rsidP="00D87DD3">
      <w:pPr>
        <w:pStyle w:val="a7"/>
        <w:spacing w:line="270" w:lineRule="atLeast"/>
        <w:jc w:val="both"/>
      </w:pPr>
      <w:r>
        <w:rPr>
          <w:color w:val="000000"/>
          <w:sz w:val="28"/>
          <w:szCs w:val="28"/>
        </w:rPr>
        <w:t xml:space="preserve">На территории поселения: </w:t>
      </w:r>
      <w:proofErr w:type="gramStart"/>
      <w:r>
        <w:rPr>
          <w:color w:val="000000"/>
          <w:sz w:val="28"/>
          <w:szCs w:val="28"/>
        </w:rPr>
        <w:t>Учреждения образования — 5 единиц (в том числе 2 школы, 1-спорткомплекс, 1-дом детского творчества, 1 детский сад.</w:t>
      </w:r>
      <w:proofErr w:type="gramEnd"/>
      <w:r>
        <w:rPr>
          <w:color w:val="000000"/>
          <w:sz w:val="28"/>
          <w:szCs w:val="28"/>
        </w:rPr>
        <w:t xml:space="preserve"> Также имеются объекты культуры, здравоохранения. На территории расположены и работают такие хозяйствующие субъекты как: </w:t>
      </w:r>
      <w:proofErr w:type="gramStart"/>
      <w:r>
        <w:rPr>
          <w:color w:val="000000"/>
          <w:sz w:val="28"/>
          <w:szCs w:val="28"/>
        </w:rPr>
        <w:t>ООО АПК «Русь», ООО АПК предприятие «Русь», ОАО АПК «Орловская Нива», ООО «Брянская мясная компания».</w:t>
      </w:r>
      <w:proofErr w:type="gramEnd"/>
    </w:p>
    <w:p w:rsidR="00D87DD3" w:rsidRDefault="00D87DD3" w:rsidP="00D87DD3">
      <w:pPr>
        <w:pStyle w:val="a7"/>
        <w:spacing w:line="270" w:lineRule="atLeast"/>
        <w:jc w:val="both"/>
      </w:pPr>
      <w:r>
        <w:rPr>
          <w:color w:val="000000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 Бюджет Знаменского сельского поселения за 2022 год исполнен по доходам на 92,1 %. Доминирующей статьей дохода остается земельный налог 91,1%</w:t>
      </w:r>
    </w:p>
    <w:p w:rsidR="00D87DD3" w:rsidRDefault="00D87DD3" w:rsidP="00D87DD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Конечно, наиважнейшим вопросом для населения является благоустройство территории. </w:t>
      </w:r>
      <w:r>
        <w:rPr>
          <w:rFonts w:ascii="Times New Roman" w:hAnsi="Times New Roman"/>
          <w:sz w:val="28"/>
          <w:szCs w:val="28"/>
        </w:rPr>
        <w:t xml:space="preserve">В рамках программы «Формирование современной городской среды» произведен текущий ремонт детской площадки (1 этап) 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Знаменское, ул. Ленина на сумму 1033 940,00.</w:t>
      </w:r>
    </w:p>
    <w:p w:rsidR="00D87DD3" w:rsidRDefault="00D87DD3" w:rsidP="00D87DD3">
      <w:pPr>
        <w:tabs>
          <w:tab w:val="left" w:pos="2268"/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муниципальной программы «Содержание и ремонт автомобильных дорог общего пользования местного значения Знаменского района» выполнены работы по ремонту автомобильных дорог  в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Знаменское Строительная, тротуар по ул. Кирова и по ул. Совхозная, пер. Больничный, пер. Аптечный,  ул. Мира (часть),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ул. 1 и 2-я Русская,  д. Городище ул. Пролетарская, д. Михайловка ул. Новая.</w:t>
      </w:r>
    </w:p>
    <w:p w:rsidR="00D87DD3" w:rsidRDefault="00D87DD3" w:rsidP="00D87DD3">
      <w:pPr>
        <w:tabs>
          <w:tab w:val="left" w:pos="2268"/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сметная стоимость составила 18 161,98 рублей, из них средства дорожного фонда Орловской области 15 544,45 рублей, средства дорожного фонда Знаменского района  2  617 , 53 рублей. </w:t>
      </w:r>
    </w:p>
    <w:p w:rsidR="00D87DD3" w:rsidRDefault="00D87DD3" w:rsidP="00D87DD3">
      <w:pPr>
        <w:tabs>
          <w:tab w:val="left" w:pos="2268"/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проторгована дорога на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Егорьевское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стоимость дороги 2 816,86. </w:t>
      </w:r>
    </w:p>
    <w:p w:rsidR="00D87DD3" w:rsidRDefault="00D87DD3" w:rsidP="00D87DD3">
      <w:pPr>
        <w:tabs>
          <w:tab w:val="left" w:pos="2268"/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Администрацией района проторговано строительство «Блочно-модульной котельной для МБОУ «Знаменская СОШ», так же готовится смета на ремонт вышеуказанной школы, подготовлены и отправлены документы для участия в конкурсе «Народный бюджет»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устройству детской площадки в центральном парке (второй этап). Так же подготовлена смета, сейчас проходит экспертизу (первый этап, а именно работы по освещению) по устройству (текущий ремонт) спортивной площадки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Знаменское, ул. Советская, для участия в программе «Формирование современной городской среды». Данный объект был выбран в рамках общественного голосования.  </w:t>
      </w:r>
    </w:p>
    <w:p w:rsidR="00D87DD3" w:rsidRDefault="00D87DD3" w:rsidP="00D87DD3">
      <w:pPr>
        <w:tabs>
          <w:tab w:val="left" w:pos="2268"/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готовим сметы на два объекта: сквер около    (участок уже отмежеван) и аллея почетных граждан, в центре села Знаменское (участок в данный момент межуется).</w:t>
      </w:r>
    </w:p>
    <w:p w:rsidR="00D87DD3" w:rsidRDefault="00D87DD3" w:rsidP="00D87DD3">
      <w:pPr>
        <w:tabs>
          <w:tab w:val="left" w:pos="2268"/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работу по выявлению и оформлению невостребованных земельных участков на территории поселения.</w:t>
      </w:r>
    </w:p>
    <w:p w:rsidR="00D87DD3" w:rsidRDefault="00D87DD3" w:rsidP="00D87DD3">
      <w:pPr>
        <w:tabs>
          <w:tab w:val="left" w:pos="2268"/>
          <w:tab w:val="left" w:pos="907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средств спонсоров, установлена детская площадка, спортивные комплексы около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Приобретены строительные материалы для текущего ремонта вышеуказанной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риобретались игры и сладкие подарки на Новый год для детей из малообеспеченных семей и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D87DD3" w:rsidRDefault="00D87DD3" w:rsidP="00D87D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Круглый год в поселении  работают рабочие по благоустройству, в обязанности которых входит  в основном уборка территории, </w:t>
      </w:r>
      <w:proofErr w:type="spellStart"/>
      <w:r>
        <w:rPr>
          <w:rFonts w:ascii="Times New Roman" w:hAnsi="Times New Roman"/>
          <w:sz w:val="28"/>
          <w:szCs w:val="28"/>
        </w:rPr>
        <w:t>обкос</w:t>
      </w:r>
      <w:proofErr w:type="spellEnd"/>
      <w:r>
        <w:rPr>
          <w:rFonts w:ascii="Times New Roman" w:hAnsi="Times New Roman"/>
          <w:sz w:val="28"/>
          <w:szCs w:val="28"/>
        </w:rPr>
        <w:t xml:space="preserve">, покраска, опиловка и выпиловка деревьев, очистка от снега общественных территорий, тротуаров, посыпка </w:t>
      </w:r>
      <w:proofErr w:type="spellStart"/>
      <w:r>
        <w:rPr>
          <w:rFonts w:ascii="Times New Roman" w:hAnsi="Times New Roman"/>
          <w:sz w:val="28"/>
          <w:szCs w:val="28"/>
        </w:rPr>
        <w:t>пескосмесью</w:t>
      </w:r>
      <w:proofErr w:type="spellEnd"/>
      <w:r>
        <w:rPr>
          <w:rFonts w:ascii="Times New Roman" w:hAnsi="Times New Roman"/>
          <w:sz w:val="28"/>
          <w:szCs w:val="28"/>
        </w:rPr>
        <w:t xml:space="preserve">. Так же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проводились субботники и акция «Чистый четверг»,  где принимали участие все организации расположенные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Знаменское.</w:t>
      </w:r>
      <w:r>
        <w:rPr>
          <w:color w:val="000000"/>
          <w:sz w:val="28"/>
          <w:szCs w:val="28"/>
        </w:rPr>
        <w:t xml:space="preserve"> </w:t>
      </w:r>
    </w:p>
    <w:p w:rsidR="00D87DD3" w:rsidRDefault="00D87DD3" w:rsidP="00D87D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Ежедневно проводим работы по благоустройству источника в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Знаменское по ул. </w:t>
      </w:r>
      <w:proofErr w:type="spellStart"/>
      <w:r>
        <w:rPr>
          <w:rFonts w:ascii="Times New Roman" w:hAnsi="Times New Roman"/>
          <w:sz w:val="28"/>
          <w:szCs w:val="28"/>
        </w:rPr>
        <w:t>Сечкина</w:t>
      </w:r>
      <w:proofErr w:type="spellEnd"/>
      <w:r>
        <w:rPr>
          <w:rFonts w:ascii="Times New Roman" w:hAnsi="Times New Roman"/>
          <w:sz w:val="28"/>
          <w:szCs w:val="28"/>
        </w:rPr>
        <w:t>, а именно в летнее время проводим работы по озеленению, уборка мусора на территории, в зимнее время очистка от снега и наледи.</w:t>
      </w:r>
    </w:p>
    <w:p w:rsidR="00D87DD3" w:rsidRDefault="00D87DD3" w:rsidP="00D87DD3">
      <w:pPr>
        <w:pStyle w:val="a7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Ежегодно и 2022 год  не стал исключением,   украшаем центральные улицы районного центра и центральный сквер к Новогодним праздникам. </w:t>
      </w:r>
    </w:p>
    <w:p w:rsidR="00D87DD3" w:rsidRDefault="00D87DD3" w:rsidP="00D87D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Важной задачей по благоустройству является и освещение территории.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же в 2022 году  проводилась  работа по уличному освещению. Заключен договор с филиалом ПАО «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 - «</w:t>
      </w:r>
      <w:proofErr w:type="spellStart"/>
      <w:r>
        <w:rPr>
          <w:rFonts w:ascii="Times New Roman" w:hAnsi="Times New Roman"/>
          <w:sz w:val="28"/>
          <w:szCs w:val="28"/>
        </w:rPr>
        <w:t>Орелэнерго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проведение работ. В данном направлении будем работать  и в этом году.    </w:t>
      </w:r>
    </w:p>
    <w:p w:rsidR="00D87DD3" w:rsidRDefault="00D87DD3" w:rsidP="00D87DD3">
      <w:pPr>
        <w:pStyle w:val="a7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 2023 год поставлено </w:t>
      </w:r>
      <w:proofErr w:type="gramStart"/>
      <w:r>
        <w:rPr>
          <w:color w:val="000000"/>
          <w:sz w:val="28"/>
          <w:szCs w:val="28"/>
        </w:rPr>
        <w:t>не мало</w:t>
      </w:r>
      <w:proofErr w:type="gramEnd"/>
      <w:r>
        <w:rPr>
          <w:color w:val="000000"/>
          <w:sz w:val="28"/>
          <w:szCs w:val="28"/>
        </w:rPr>
        <w:t xml:space="preserve"> задач, и нам необходимо их выполнять. Надеюсь, что  взаимосвязь Знаменского поселения, Администрации Знаменского района, депутатского корпуса и всех жителей поселения будет еще теснее. Хочется, чтобы  все живущие  здесь  понимали, что  все зависит от  нас самих.  Выражаю слова благодарности Администрации Знаменского района, всем  жителям поселения, которые не остаются в стороне  от наших  проблем и оказывают всевозможную помощь, вам дорогие депутаты. Жители нашего поселения и депутаты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2022 года оказывали финансовую, продуктовую помощь и  в этом году мы так же буде продолжать данную работу. Только вместе мы можем решить наши проблемы и преодолеть трудности. Огромное всем  спасибо, надеюсь на совместную работу и поддержку. </w:t>
      </w:r>
    </w:p>
    <w:p w:rsidR="00D87DD3" w:rsidRDefault="00D87DD3" w:rsidP="00D87DD3"/>
    <w:p w:rsidR="00D87DD3" w:rsidRDefault="00D87DD3" w:rsidP="00D87DD3">
      <w:pPr>
        <w:pStyle w:val="a7"/>
        <w:spacing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7DD3" w:rsidRDefault="00D87DD3" w:rsidP="00D87DD3">
      <w:pPr>
        <w:pStyle w:val="a3"/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pStyle w:val="a3"/>
        <w:rPr>
          <w:rFonts w:ascii="Times New Roman" w:hAnsi="Times New Roman"/>
          <w:sz w:val="28"/>
          <w:szCs w:val="28"/>
        </w:rPr>
      </w:pPr>
    </w:p>
    <w:p w:rsidR="00D87DD3" w:rsidRDefault="00D87DD3" w:rsidP="00D87DD3">
      <w:pPr>
        <w:pStyle w:val="a3"/>
        <w:rPr>
          <w:rFonts w:ascii="Times New Roman" w:hAnsi="Times New Roman"/>
          <w:sz w:val="28"/>
          <w:szCs w:val="28"/>
        </w:rPr>
      </w:pPr>
    </w:p>
    <w:p w:rsidR="00D83EC8" w:rsidRDefault="00D83EC8"/>
    <w:sectPr w:rsidR="00D83EC8" w:rsidSect="00D87D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1905"/>
    <w:multiLevelType w:val="hybridMultilevel"/>
    <w:tmpl w:val="86724646"/>
    <w:lvl w:ilvl="0" w:tplc="0BBEB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254D6"/>
    <w:multiLevelType w:val="hybridMultilevel"/>
    <w:tmpl w:val="86724646"/>
    <w:lvl w:ilvl="0" w:tplc="0BBEB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85767C"/>
    <w:multiLevelType w:val="singleLevel"/>
    <w:tmpl w:val="291A19C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DD3"/>
    <w:rsid w:val="001F73BB"/>
    <w:rsid w:val="009D06E9"/>
    <w:rsid w:val="00D83EC8"/>
    <w:rsid w:val="00D8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E9"/>
  </w:style>
  <w:style w:type="paragraph" w:styleId="1">
    <w:name w:val="heading 1"/>
    <w:basedOn w:val="a"/>
    <w:next w:val="a"/>
    <w:link w:val="10"/>
    <w:qFormat/>
    <w:rsid w:val="00D87D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87D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DD3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87DD3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99"/>
    <w:qFormat/>
    <w:rsid w:val="00D87D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D87D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87D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rsid w:val="00D87DD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D87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D87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D87D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2</cp:revision>
  <dcterms:created xsi:type="dcterms:W3CDTF">2023-04-03T10:19:00Z</dcterms:created>
  <dcterms:modified xsi:type="dcterms:W3CDTF">2023-04-03T10:19:00Z</dcterms:modified>
</cp:coreProperties>
</file>