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1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FE77EA" w:rsidRDefault="00FE77EA" w:rsidP="00FE77EA">
      <w:pPr>
        <w:pStyle w:val="a4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szCs w:val="28"/>
        </w:rPr>
      </w:pP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FE77EA" w:rsidRPr="00A21306" w:rsidRDefault="00FE77EA" w:rsidP="00FE77EA">
      <w:pPr>
        <w:pStyle w:val="a4"/>
        <w:numPr>
          <w:ilvl w:val="0"/>
          <w:numId w:val="2"/>
        </w:numPr>
        <w:jc w:val="center"/>
        <w:rPr>
          <w:b/>
          <w:color w:val="0000FF"/>
          <w:sz w:val="32"/>
          <w:szCs w:val="32"/>
        </w:rPr>
      </w:pPr>
    </w:p>
    <w:p w:rsidR="00FE77EA" w:rsidRPr="00A21306" w:rsidRDefault="00FE77EA" w:rsidP="00FE77EA">
      <w:pPr>
        <w:pStyle w:val="a4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06 » июля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295</w:t>
      </w:r>
    </w:p>
    <w:p w:rsidR="00FE77EA" w:rsidRPr="00A21306" w:rsidRDefault="00FE77EA" w:rsidP="00FE77EA">
      <w:pPr>
        <w:pStyle w:val="a4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FE77EA" w:rsidRDefault="00FE77EA" w:rsidP="00FE77EA"/>
    <w:p w:rsidR="00A10FD1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A10FD1" w:rsidRPr="00756A28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>О внесении изменений  в постановление</w:t>
      </w:r>
    </w:p>
    <w:p w:rsidR="00A10FD1" w:rsidRPr="00756A28" w:rsidRDefault="00A10FD1" w:rsidP="00A10FD1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 xml:space="preserve">Администрации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от 28 декабря 2021</w:t>
      </w:r>
      <w:r w:rsidRPr="00756A2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№459 «Об утверждении </w:t>
      </w:r>
      <w:r w:rsidRPr="00756A28">
        <w:rPr>
          <w:rFonts w:ascii="Times New Roman" w:hAnsi="Times New Roman"/>
          <w:sz w:val="28"/>
          <w:szCs w:val="28"/>
        </w:rPr>
        <w:t>муниципальной программы 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сельского поселения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на 2022-2024</w:t>
      </w:r>
      <w:r w:rsidRPr="00756A28">
        <w:rPr>
          <w:rFonts w:ascii="Times New Roman" w:hAnsi="Times New Roman"/>
          <w:sz w:val="28"/>
          <w:szCs w:val="28"/>
        </w:rPr>
        <w:t xml:space="preserve"> годы</w:t>
      </w:r>
      <w:r w:rsidRPr="00756A28">
        <w:rPr>
          <w:rFonts w:ascii="Times New Roman" w:hAnsi="Times New Roman"/>
          <w:bCs/>
          <w:sz w:val="28"/>
          <w:szCs w:val="28"/>
        </w:rPr>
        <w:t>»</w:t>
      </w:r>
    </w:p>
    <w:p w:rsidR="00A10FD1" w:rsidRPr="00756A28" w:rsidRDefault="00A10FD1" w:rsidP="00A10FD1">
      <w:pPr>
        <w:pStyle w:val="a3"/>
        <w:ind w:right="4678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A10FD1" w:rsidRPr="00A662F4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2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62F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A10FD1" w:rsidRPr="00E2055B" w:rsidRDefault="00A10FD1" w:rsidP="00A10FD1">
      <w:pPr>
        <w:spacing w:line="240" w:lineRule="auto"/>
        <w:ind w:firstLine="709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2055B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10FD1" w:rsidRPr="00756A28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055B">
        <w:tab/>
      </w:r>
      <w:r w:rsidRPr="00756A2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6A28">
        <w:rPr>
          <w:rFonts w:ascii="Times New Roman" w:hAnsi="Times New Roman"/>
          <w:sz w:val="28"/>
          <w:szCs w:val="28"/>
        </w:rPr>
        <w:t>Внести изменения в постановление Администрации Знаменског</w:t>
      </w:r>
      <w:r>
        <w:rPr>
          <w:rFonts w:ascii="Times New Roman" w:hAnsi="Times New Roman"/>
          <w:sz w:val="28"/>
          <w:szCs w:val="28"/>
        </w:rPr>
        <w:t>о района Орловской области от 28 декабря 2021 года №459</w:t>
      </w:r>
      <w:r w:rsidRPr="00756A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2022-2024</w:t>
      </w:r>
      <w:r w:rsidRPr="00756A28">
        <w:rPr>
          <w:rFonts w:ascii="Times New Roman" w:hAnsi="Times New Roman"/>
          <w:sz w:val="28"/>
          <w:szCs w:val="28"/>
        </w:rPr>
        <w:t xml:space="preserve">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A10FD1" w:rsidRPr="00756A28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lastRenderedPageBreak/>
        <w:tab/>
        <w:t>2.Настоящее постановление разместить на официальном сайте Администрации Знаменского района Орловской области в сети Интернет.</w:t>
      </w:r>
    </w:p>
    <w:p w:rsidR="00A10FD1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6A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6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A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FD1" w:rsidRPr="00756A28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FD1" w:rsidRPr="00756A28" w:rsidRDefault="00A10FD1" w:rsidP="00A10F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                  С.В. Семочкин </w:t>
      </w:r>
    </w:p>
    <w:p w:rsidR="00A10FD1" w:rsidRPr="00CD53F7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A10FD1" w:rsidRPr="00E2055B" w:rsidRDefault="00A10FD1" w:rsidP="00A10FD1">
      <w:pPr>
        <w:ind w:right="-135"/>
        <w:rPr>
          <w:rFonts w:ascii="Times New Roman" w:hAnsi="Times New Roman" w:cs="Times New Roman"/>
          <w:sz w:val="28"/>
          <w:szCs w:val="28"/>
        </w:rPr>
      </w:pPr>
    </w:p>
    <w:p w:rsidR="00A10FD1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7EA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10FD1" w:rsidRPr="00432DF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10FD1" w:rsidRPr="00432DF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A10FD1" w:rsidRPr="00432DF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2DF1">
        <w:rPr>
          <w:rFonts w:ascii="Times New Roman" w:hAnsi="Times New Roman"/>
          <w:sz w:val="28"/>
          <w:szCs w:val="28"/>
        </w:rPr>
        <w:t xml:space="preserve">  Знаменского района Орловской области</w:t>
      </w:r>
    </w:p>
    <w:p w:rsidR="00A10FD1" w:rsidRDefault="00FE77EA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06 » июля</w:t>
      </w:r>
      <w:r w:rsidR="00A10FD1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№ 295</w:t>
      </w:r>
    </w:p>
    <w:p w:rsidR="00A10FD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10FD1" w:rsidRPr="006A20C6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A10FD1" w:rsidRPr="006A20C6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A10FD1" w:rsidRPr="006A20C6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A10FD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 2021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№459</w:t>
      </w:r>
    </w:p>
    <w:p w:rsidR="00A10FD1" w:rsidRDefault="00A10FD1" w:rsidP="00A10F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10FD1" w:rsidRDefault="00A10FD1" w:rsidP="00A1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432DF1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A10FD1" w:rsidRPr="00432DF1" w:rsidRDefault="00A10FD1" w:rsidP="00A10FD1">
      <w:pPr>
        <w:rPr>
          <w:rFonts w:ascii="Times New Roman" w:hAnsi="Times New Roman" w:cs="Times New Roman"/>
          <w:b/>
          <w:sz w:val="28"/>
          <w:szCs w:val="28"/>
        </w:rPr>
      </w:pPr>
    </w:p>
    <w:p w:rsidR="00A10FD1" w:rsidRPr="00432DF1" w:rsidRDefault="00A10FD1" w:rsidP="00A10FD1">
      <w:pPr>
        <w:jc w:val="both"/>
        <w:rPr>
          <w:rFonts w:ascii="Times New Roman" w:hAnsi="Times New Roman" w:cs="Times New Roman"/>
          <w:sz w:val="28"/>
          <w:szCs w:val="28"/>
        </w:rPr>
      </w:pPr>
      <w:r w:rsidRPr="00432DF1"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7"/>
        <w:gridCol w:w="2759"/>
        <w:gridCol w:w="53"/>
        <w:gridCol w:w="2130"/>
        <w:gridCol w:w="71"/>
        <w:gridCol w:w="1270"/>
        <w:gridCol w:w="31"/>
        <w:gridCol w:w="1157"/>
        <w:gridCol w:w="21"/>
        <w:gridCol w:w="1339"/>
      </w:tblGrid>
      <w:tr w:rsidR="00A10FD1" w:rsidRPr="00484E2A" w:rsidTr="003C346A">
        <w:trPr>
          <w:trHeight w:val="375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A10FD1" w:rsidRPr="00484E2A" w:rsidTr="003C346A">
        <w:trPr>
          <w:trHeight w:val="309"/>
        </w:trPr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0FD1" w:rsidRPr="00484E2A" w:rsidTr="003C346A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1.«Организация уличного освещения Знаменского сельского поселения»</w:t>
            </w:r>
          </w:p>
        </w:tc>
      </w:tr>
      <w:tr w:rsidR="00A10FD1" w:rsidRPr="00484E2A" w:rsidTr="003C346A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Расходы на уличное освещение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10FD1" w:rsidRPr="00484E2A" w:rsidTr="003C346A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и монтаж (демонтаж), замена осветительных приборов</w:t>
            </w:r>
            <w:r>
              <w:rPr>
                <w:rFonts w:ascii="Times New Roman" w:hAnsi="Times New Roman"/>
                <w:sz w:val="28"/>
                <w:szCs w:val="28"/>
              </w:rPr>
              <w:t>, техническое обслуживание электрических сетей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10FD1" w:rsidRPr="00484E2A" w:rsidTr="003C346A">
        <w:trPr>
          <w:trHeight w:val="107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(счетчиков, провода, ламп ДРЛ и т.д.).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10FD1" w:rsidRPr="00484E2A" w:rsidTr="003C346A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«Благоустройство центрального парка </w:t>
            </w:r>
            <w:proofErr w:type="gramStart"/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. Знаменское, Знаменского сельского поселения»</w:t>
            </w:r>
          </w:p>
        </w:tc>
      </w:tr>
      <w:tr w:rsidR="00A10FD1" w:rsidRPr="00484E2A" w:rsidTr="003C346A">
        <w:trPr>
          <w:trHeight w:val="75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прочих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FD1" w:rsidRPr="00484E2A" w:rsidTr="003C346A"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центрального парка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FD1" w:rsidRPr="00484E2A" w:rsidTr="003C346A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A10FD1" w:rsidRPr="00484E2A" w:rsidTr="003C346A">
        <w:trPr>
          <w:trHeight w:val="151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FD1" w:rsidRPr="00484E2A" w:rsidTr="003C346A">
        <w:trPr>
          <w:trHeight w:val="27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4. «Благоустройство колодцев и святых источников»</w:t>
            </w:r>
          </w:p>
        </w:tc>
      </w:tr>
      <w:tr w:rsidR="00A10FD1" w:rsidRPr="00484E2A" w:rsidTr="003C346A">
        <w:trPr>
          <w:trHeight w:val="22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Услуги по чистке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колодцев</w:t>
            </w:r>
            <w:r>
              <w:rPr>
                <w:rFonts w:ascii="Times New Roman" w:hAnsi="Times New Roman"/>
                <w:sz w:val="28"/>
                <w:szCs w:val="28"/>
              </w:rPr>
              <w:t>, святых источников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FD1" w:rsidRPr="00484E2A" w:rsidTr="003C346A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 xml:space="preserve">     5. «Проведение работ по уничтожению борщевика на территории поселения»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FD1" w:rsidRPr="00484E2A" w:rsidTr="003C346A">
        <w:trPr>
          <w:trHeight w:val="67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Проведение работ по уничтожению борщевика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0FD1" w:rsidRPr="00484E2A" w:rsidTr="003C346A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6. «Прочие»</w:t>
            </w:r>
          </w:p>
        </w:tc>
      </w:tr>
      <w:tr w:rsidR="00A10FD1" w:rsidRPr="00484E2A" w:rsidTr="003C346A">
        <w:trPr>
          <w:trHeight w:val="37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Содержание рабочих по благоустройству (заработная плата)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FD1" w:rsidRPr="00484E2A" w:rsidTr="003C346A">
        <w:trPr>
          <w:trHeight w:val="41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0FD1" w:rsidRPr="00484E2A" w:rsidTr="003C346A">
        <w:trPr>
          <w:trHeight w:val="16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основных средств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бензокосы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10FD1" w:rsidRPr="00484E2A" w:rsidTr="003C346A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площадок для сбора ТКО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0FD1" w:rsidRPr="00484E2A" w:rsidTr="003C346A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прочих материалов  </w:t>
            </w:r>
          </w:p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A10FD1" w:rsidRPr="00484E2A" w:rsidTr="003C346A">
        <w:trPr>
          <w:trHeight w:val="17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холодное водоснабжение (фонтан и уличная колонка по ул. Кирова)  </w:t>
            </w:r>
          </w:p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0FD1" w:rsidRPr="00484E2A" w:rsidTr="003C346A">
        <w:trPr>
          <w:trHeight w:val="821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367,46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10FD1" w:rsidRPr="00484E2A" w:rsidTr="003C346A">
        <w:trPr>
          <w:trHeight w:val="761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территорий)</w:t>
            </w:r>
          </w:p>
          <w:p w:rsidR="00A10FD1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Pr="00484E2A" w:rsidRDefault="00A10FD1" w:rsidP="003C34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0FD1" w:rsidRDefault="00A10FD1" w:rsidP="003C3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10FD1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A10FD1" w:rsidRPr="00484E2A" w:rsidRDefault="00A10FD1" w:rsidP="00A10FD1">
      <w:pPr>
        <w:pStyle w:val="a3"/>
        <w:rPr>
          <w:rFonts w:ascii="Times New Roman" w:hAnsi="Times New Roman"/>
          <w:sz w:val="28"/>
          <w:szCs w:val="28"/>
        </w:rPr>
      </w:pPr>
    </w:p>
    <w:p w:rsidR="008735D2" w:rsidRDefault="008735D2"/>
    <w:sectPr w:rsidR="008735D2" w:rsidSect="000B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0C7D67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FD1"/>
    <w:rsid w:val="008735D2"/>
    <w:rsid w:val="00A10FD1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0FD1"/>
    <w:pPr>
      <w:suppressAutoHyphens/>
      <w:spacing w:after="0" w:line="240" w:lineRule="auto"/>
    </w:pPr>
    <w:rPr>
      <w:rFonts w:eastAsiaTheme="minorHAnsi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E77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2022-07-11T14:03:00Z</dcterms:created>
  <dcterms:modified xsi:type="dcterms:W3CDTF">2022-07-11T14:03:00Z</dcterms:modified>
</cp:coreProperties>
</file>