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8E" w:rsidRDefault="006E6B5F" w:rsidP="006E6B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DA158E" w:rsidRDefault="00DA158E" w:rsidP="00DA158E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58E" w:rsidRDefault="00DA158E" w:rsidP="00DA158E">
      <w:pPr>
        <w:jc w:val="center"/>
        <w:rPr>
          <w:szCs w:val="28"/>
        </w:rPr>
      </w:pPr>
    </w:p>
    <w:p w:rsidR="00DA158E" w:rsidRDefault="00DA158E" w:rsidP="00DA158E">
      <w:pPr>
        <w:jc w:val="center"/>
        <w:rPr>
          <w:b/>
          <w:color w:val="0000FF"/>
          <w:spacing w:val="20"/>
          <w:szCs w:val="28"/>
        </w:rPr>
      </w:pPr>
      <w:r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DA158E" w:rsidRDefault="00DA158E" w:rsidP="00DA158E">
      <w:pPr>
        <w:jc w:val="center"/>
        <w:rPr>
          <w:b/>
          <w:color w:val="0000FF"/>
          <w:spacing w:val="20"/>
          <w:szCs w:val="28"/>
        </w:rPr>
      </w:pPr>
      <w:r>
        <w:rPr>
          <w:b/>
          <w:color w:val="0000FF"/>
          <w:spacing w:val="20"/>
          <w:szCs w:val="28"/>
        </w:rPr>
        <w:t>ОРЛОВСКОЙ ОБЛАСТИ</w:t>
      </w:r>
    </w:p>
    <w:p w:rsidR="00DA158E" w:rsidRDefault="00DA158E" w:rsidP="00DA158E">
      <w:pPr>
        <w:jc w:val="center"/>
        <w:rPr>
          <w:b/>
          <w:color w:val="0000FF"/>
          <w:spacing w:val="20"/>
          <w:sz w:val="32"/>
          <w:szCs w:val="32"/>
        </w:rPr>
      </w:pPr>
    </w:p>
    <w:p w:rsidR="00DA158E" w:rsidRDefault="00DA158E" w:rsidP="00DA158E">
      <w:pPr>
        <w:jc w:val="center"/>
        <w:rPr>
          <w:b/>
          <w:color w:val="0000FF"/>
          <w:spacing w:val="20"/>
          <w:sz w:val="36"/>
          <w:szCs w:val="36"/>
        </w:rPr>
      </w:pPr>
      <w:r>
        <w:rPr>
          <w:b/>
          <w:color w:val="0000FF"/>
          <w:spacing w:val="20"/>
          <w:sz w:val="36"/>
          <w:szCs w:val="36"/>
        </w:rPr>
        <w:t>ПОСТАНОВЛЕНИЕ</w:t>
      </w:r>
    </w:p>
    <w:p w:rsidR="00DA158E" w:rsidRDefault="00DA158E" w:rsidP="00DA158E">
      <w:pPr>
        <w:jc w:val="center"/>
        <w:rPr>
          <w:b/>
          <w:color w:val="0000FF"/>
          <w:sz w:val="32"/>
          <w:szCs w:val="32"/>
        </w:rPr>
      </w:pPr>
    </w:p>
    <w:p w:rsidR="00DA158E" w:rsidRPr="007A2A7C" w:rsidRDefault="00DD28E7" w:rsidP="00DA158E">
      <w:pPr>
        <w:rPr>
          <w:b/>
          <w:color w:val="0000FF"/>
          <w:sz w:val="28"/>
        </w:rPr>
      </w:pPr>
      <w:r>
        <w:rPr>
          <w:b/>
          <w:color w:val="0000FF"/>
        </w:rPr>
        <w:t xml:space="preserve"> « 08 » октябр</w:t>
      </w:r>
      <w:r w:rsidR="00DA158E">
        <w:rPr>
          <w:b/>
          <w:color w:val="0000FF"/>
        </w:rPr>
        <w:t xml:space="preserve">я 2021 года                                                          </w:t>
      </w:r>
      <w:r>
        <w:rPr>
          <w:b/>
          <w:color w:val="0000FF"/>
        </w:rPr>
        <w:t xml:space="preserve">                           </w:t>
      </w:r>
      <w:r w:rsidR="00DA158E">
        <w:rPr>
          <w:b/>
          <w:color w:val="0000FF"/>
        </w:rPr>
        <w:t xml:space="preserve">               </w:t>
      </w:r>
      <w:r w:rsidR="00DA158E" w:rsidRPr="007A2A7C">
        <w:rPr>
          <w:b/>
          <w:color w:val="0000FF"/>
        </w:rPr>
        <w:t xml:space="preserve">№ </w:t>
      </w:r>
      <w:r>
        <w:rPr>
          <w:b/>
          <w:color w:val="0000FF"/>
        </w:rPr>
        <w:t>336</w:t>
      </w:r>
    </w:p>
    <w:p w:rsidR="00DA158E" w:rsidRDefault="00DA158E" w:rsidP="00DA158E">
      <w:pPr>
        <w:rPr>
          <w:color w:val="0000FF"/>
        </w:rPr>
      </w:pPr>
      <w:r>
        <w:rPr>
          <w:b/>
          <w:color w:val="0000FF"/>
        </w:rPr>
        <w:t xml:space="preserve">       </w:t>
      </w:r>
      <w:r>
        <w:rPr>
          <w:color w:val="0000FF"/>
        </w:rPr>
        <w:t>с. Знаменское</w:t>
      </w:r>
    </w:p>
    <w:p w:rsidR="00DA158E" w:rsidRDefault="00DA158E" w:rsidP="00DD28E7">
      <w:pPr>
        <w:rPr>
          <w:sz w:val="28"/>
          <w:szCs w:val="28"/>
        </w:rPr>
      </w:pPr>
    </w:p>
    <w:p w:rsidR="00DA158E" w:rsidRDefault="00DA158E" w:rsidP="00DA158E">
      <w:pPr>
        <w:autoSpaceDE w:val="0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</w:t>
      </w:r>
    </w:p>
    <w:p w:rsidR="00DA158E" w:rsidRDefault="00DA158E" w:rsidP="00DA158E">
      <w:pPr>
        <w:autoSpaceDE w:val="0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Знаменского    района </w:t>
      </w:r>
    </w:p>
    <w:p w:rsidR="00DA158E" w:rsidRDefault="00DA158E" w:rsidP="00DA158E">
      <w:pPr>
        <w:autoSpaceDE w:val="0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Орловской области от   08         ноября  </w:t>
      </w:r>
    </w:p>
    <w:p w:rsidR="00DA158E" w:rsidRDefault="00DA158E" w:rsidP="00DA158E">
      <w:pPr>
        <w:autoSpaceDE w:val="0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года №  393      «Об утверждении </w:t>
      </w:r>
    </w:p>
    <w:p w:rsidR="00DA158E" w:rsidRDefault="00DA158E" w:rsidP="00DA158E">
      <w:pPr>
        <w:autoSpaceDE w:val="0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 Программы «Развитие </w:t>
      </w:r>
    </w:p>
    <w:p w:rsidR="00DA158E" w:rsidRDefault="00DA158E" w:rsidP="00DA158E">
      <w:pPr>
        <w:autoSpaceDE w:val="0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системы комплексной  безопасности   в </w:t>
      </w:r>
    </w:p>
    <w:p w:rsidR="00DA158E" w:rsidRPr="00754A8D" w:rsidRDefault="00DA158E" w:rsidP="00DA158E">
      <w:pPr>
        <w:autoSpaceDE w:val="0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Знаменском районе Орловской области на 2018-2021 годы»</w:t>
      </w:r>
    </w:p>
    <w:p w:rsidR="00DA158E" w:rsidRDefault="00DA158E" w:rsidP="00DA158E">
      <w:pPr>
        <w:autoSpaceDE w:val="0"/>
        <w:rPr>
          <w:sz w:val="28"/>
          <w:szCs w:val="28"/>
        </w:rPr>
      </w:pPr>
    </w:p>
    <w:p w:rsidR="00DA158E" w:rsidRDefault="00DA158E" w:rsidP="00DA158E">
      <w:pPr>
        <w:autoSpaceDE w:val="0"/>
        <w:rPr>
          <w:sz w:val="28"/>
          <w:szCs w:val="28"/>
        </w:rPr>
      </w:pPr>
    </w:p>
    <w:p w:rsidR="00DA158E" w:rsidRDefault="00DA158E" w:rsidP="00DA158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целях эффективного использования бюджетных ассигнований бюджета Знаменского муниципального района, Администрация Знаменского района Орловской области</w:t>
      </w:r>
    </w:p>
    <w:p w:rsidR="00DA158E" w:rsidRDefault="00DA158E" w:rsidP="00DA158E">
      <w:pPr>
        <w:jc w:val="both"/>
      </w:pPr>
    </w:p>
    <w:p w:rsidR="00DA158E" w:rsidRDefault="00DA158E" w:rsidP="00DA158E">
      <w:pPr>
        <w:ind w:firstLine="709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ПОСТАНОВЛЯЕТ:</w:t>
      </w:r>
    </w:p>
    <w:p w:rsidR="00DA158E" w:rsidRDefault="00DA158E" w:rsidP="00DA158E">
      <w:pPr>
        <w:ind w:firstLine="709"/>
        <w:jc w:val="center"/>
        <w:rPr>
          <w:spacing w:val="40"/>
          <w:sz w:val="28"/>
          <w:szCs w:val="28"/>
        </w:rPr>
      </w:pPr>
    </w:p>
    <w:p w:rsidR="00DA158E" w:rsidRDefault="00DA158E" w:rsidP="00DA158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1. Внести изменения в постановление Администрации Знаменского района Орловской области от 08 ноября 2017 года № 393 «Об утверждении муниципальной программы «Развитие системы комплексной безопасности в Знаменском районе Орловской области</w:t>
      </w:r>
      <w:r w:rsidRPr="007B7030">
        <w:rPr>
          <w:sz w:val="28"/>
          <w:szCs w:val="28"/>
        </w:rPr>
        <w:t xml:space="preserve"> </w:t>
      </w:r>
      <w:r>
        <w:rPr>
          <w:sz w:val="28"/>
          <w:szCs w:val="28"/>
        </w:rPr>
        <w:t>на 2018-2021 годы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, изложив приложение к постановлению в новой редакции согласно приложению.</w:t>
      </w:r>
    </w:p>
    <w:p w:rsidR="00DA158E" w:rsidRDefault="00DA158E" w:rsidP="00DA158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И.о. начальника отдела бухгалтерского учета и отчетности Администрации Знаменского района Орловской области (А.Н. Глухова) внести в установленном порядке изменения в смету учреждения на 2021 год.</w:t>
      </w:r>
    </w:p>
    <w:p w:rsidR="00DA158E" w:rsidRDefault="00DA158E" w:rsidP="00DA158E">
      <w:pPr>
        <w:pStyle w:val="ab"/>
        <w:jc w:val="both"/>
        <w:rPr>
          <w:sz w:val="28"/>
          <w:szCs w:val="28"/>
        </w:rPr>
      </w:pPr>
      <w:r w:rsidRPr="00754A8D">
        <w:rPr>
          <w:sz w:val="28"/>
          <w:szCs w:val="28"/>
        </w:rPr>
        <w:t xml:space="preserve">            3.</w:t>
      </w:r>
      <w:r>
        <w:rPr>
          <w:sz w:val="28"/>
          <w:szCs w:val="28"/>
        </w:rPr>
        <w:t xml:space="preserve"> Финансовому отделу Администрации Знаменского района Орловской области (А.Е. Белякова) внести соответствующие изменения в бюджетную роспись Знаменского муниципального района и подготовить предложения о внесении изменений в решение Знаменского районного Совета народных депутатов Орловской области от 24 декабря 2020 года № 37-01-РС «О бюджете Знаменского муниципального района Орловской области на 2021 год и на плановый период 2022– 2023 годов».</w:t>
      </w:r>
    </w:p>
    <w:p w:rsidR="00DA158E" w:rsidRDefault="00DA158E" w:rsidP="00DA1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Директору МКУ «ЕДДС, служба ЭТО Знаменского района Орловской области»  (Т.Ю. Лукьянчиковой) предоставить электронную </w:t>
      </w:r>
      <w:r>
        <w:rPr>
          <w:sz w:val="28"/>
          <w:szCs w:val="28"/>
        </w:rPr>
        <w:lastRenderedPageBreak/>
        <w:t>версию настоящего постановления в отдел организационно-кадровой работы и делопроизводства (Л.В. Скрипченко) для размещения  на официальном сайте Администрации Знаменского района Орловской области в сети Интернет.</w:t>
      </w:r>
    </w:p>
    <w:p w:rsidR="00DA158E" w:rsidRDefault="00DA158E" w:rsidP="00DA1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</w:t>
      </w:r>
      <w:r>
        <w:rPr>
          <w:bCs/>
          <w:sz w:val="28"/>
          <w:szCs w:val="28"/>
        </w:rPr>
        <w:t>.</w:t>
      </w:r>
    </w:p>
    <w:p w:rsidR="00DA158E" w:rsidRDefault="00DA158E" w:rsidP="00DA158E">
      <w:pPr>
        <w:ind w:firstLine="708"/>
        <w:jc w:val="both"/>
        <w:rPr>
          <w:sz w:val="28"/>
          <w:szCs w:val="28"/>
        </w:rPr>
      </w:pPr>
    </w:p>
    <w:p w:rsidR="00DA158E" w:rsidRDefault="00DA158E" w:rsidP="00DA158E">
      <w:pPr>
        <w:ind w:firstLine="708"/>
        <w:jc w:val="both"/>
        <w:rPr>
          <w:sz w:val="28"/>
          <w:szCs w:val="28"/>
        </w:rPr>
      </w:pPr>
    </w:p>
    <w:p w:rsidR="00DA158E" w:rsidRDefault="00DA158E" w:rsidP="00DA158E">
      <w:pPr>
        <w:ind w:firstLine="708"/>
        <w:jc w:val="both"/>
        <w:rPr>
          <w:sz w:val="28"/>
          <w:szCs w:val="28"/>
        </w:rPr>
      </w:pPr>
    </w:p>
    <w:p w:rsidR="00DA158E" w:rsidRDefault="00DA158E" w:rsidP="00DA158E">
      <w:pPr>
        <w:ind w:firstLine="708"/>
        <w:jc w:val="both"/>
        <w:rPr>
          <w:sz w:val="28"/>
          <w:szCs w:val="28"/>
        </w:rPr>
      </w:pPr>
    </w:p>
    <w:p w:rsidR="00DA158E" w:rsidRDefault="00DA158E" w:rsidP="00DA1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Заместитель главы Администрации</w:t>
      </w:r>
    </w:p>
    <w:p w:rsidR="00DA158E" w:rsidRDefault="00DA158E" w:rsidP="00DA1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Знаменского района                                                            </w:t>
      </w:r>
      <w:r w:rsidR="00DD28E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А.А. Басов </w:t>
      </w:r>
    </w:p>
    <w:p w:rsidR="00DA158E" w:rsidRDefault="00DA158E" w:rsidP="00DA158E"/>
    <w:p w:rsidR="00DA158E" w:rsidRDefault="00DA158E" w:rsidP="00DA158E"/>
    <w:p w:rsidR="00DA158E" w:rsidRDefault="00DA158E" w:rsidP="00DA158E"/>
    <w:p w:rsidR="00DA158E" w:rsidRDefault="00DA158E" w:rsidP="00DA158E"/>
    <w:p w:rsidR="00DA158E" w:rsidRDefault="00DA158E" w:rsidP="00DA158E"/>
    <w:p w:rsidR="00DA158E" w:rsidRDefault="00DA158E" w:rsidP="00DA158E"/>
    <w:p w:rsidR="00DA158E" w:rsidRDefault="00DA158E" w:rsidP="00DA158E"/>
    <w:p w:rsidR="00DA158E" w:rsidRDefault="00DA158E" w:rsidP="00DA158E"/>
    <w:p w:rsidR="00DA158E" w:rsidRDefault="00DA158E" w:rsidP="00DA158E"/>
    <w:p w:rsidR="00DA158E" w:rsidRDefault="00DA158E" w:rsidP="00DA158E"/>
    <w:p w:rsidR="00DA158E" w:rsidRDefault="00DA158E" w:rsidP="00DA158E"/>
    <w:p w:rsidR="00DA158E" w:rsidRDefault="00DA158E" w:rsidP="00DA158E"/>
    <w:p w:rsidR="00DA158E" w:rsidRDefault="00DA158E" w:rsidP="006E6B5F">
      <w:pPr>
        <w:jc w:val="center"/>
        <w:rPr>
          <w:sz w:val="28"/>
          <w:szCs w:val="28"/>
        </w:rPr>
      </w:pPr>
    </w:p>
    <w:p w:rsidR="00DA158E" w:rsidRDefault="00DA158E" w:rsidP="006E6B5F">
      <w:pPr>
        <w:jc w:val="center"/>
        <w:rPr>
          <w:sz w:val="28"/>
          <w:szCs w:val="28"/>
        </w:rPr>
      </w:pPr>
    </w:p>
    <w:p w:rsidR="00DA158E" w:rsidRDefault="00DA158E" w:rsidP="006E6B5F">
      <w:pPr>
        <w:jc w:val="center"/>
        <w:rPr>
          <w:sz w:val="28"/>
          <w:szCs w:val="28"/>
        </w:rPr>
      </w:pPr>
    </w:p>
    <w:p w:rsidR="00DA158E" w:rsidRDefault="00DA158E" w:rsidP="006E6B5F">
      <w:pPr>
        <w:jc w:val="center"/>
        <w:rPr>
          <w:sz w:val="28"/>
          <w:szCs w:val="28"/>
        </w:rPr>
      </w:pPr>
    </w:p>
    <w:p w:rsidR="00DA158E" w:rsidRDefault="00DA158E" w:rsidP="006E6B5F">
      <w:pPr>
        <w:jc w:val="center"/>
        <w:rPr>
          <w:sz w:val="28"/>
          <w:szCs w:val="28"/>
        </w:rPr>
      </w:pPr>
    </w:p>
    <w:p w:rsidR="00DA158E" w:rsidRDefault="00DA158E" w:rsidP="006E6B5F">
      <w:pPr>
        <w:jc w:val="center"/>
        <w:rPr>
          <w:sz w:val="28"/>
          <w:szCs w:val="28"/>
        </w:rPr>
      </w:pPr>
    </w:p>
    <w:p w:rsidR="00DA158E" w:rsidRDefault="00DA158E" w:rsidP="006E6B5F">
      <w:pPr>
        <w:jc w:val="center"/>
        <w:rPr>
          <w:sz w:val="28"/>
          <w:szCs w:val="28"/>
        </w:rPr>
      </w:pPr>
    </w:p>
    <w:p w:rsidR="00DA158E" w:rsidRDefault="00DA158E" w:rsidP="006E6B5F">
      <w:pPr>
        <w:jc w:val="center"/>
        <w:rPr>
          <w:sz w:val="28"/>
          <w:szCs w:val="28"/>
        </w:rPr>
      </w:pPr>
    </w:p>
    <w:p w:rsidR="00DA158E" w:rsidRDefault="00DA158E" w:rsidP="006E6B5F">
      <w:pPr>
        <w:jc w:val="center"/>
        <w:rPr>
          <w:sz w:val="28"/>
          <w:szCs w:val="28"/>
        </w:rPr>
      </w:pPr>
    </w:p>
    <w:p w:rsidR="00DA158E" w:rsidRDefault="00DA158E" w:rsidP="006E6B5F">
      <w:pPr>
        <w:jc w:val="center"/>
        <w:rPr>
          <w:sz w:val="28"/>
          <w:szCs w:val="28"/>
        </w:rPr>
      </w:pPr>
    </w:p>
    <w:p w:rsidR="00DA158E" w:rsidRDefault="00DA158E" w:rsidP="006E6B5F">
      <w:pPr>
        <w:jc w:val="center"/>
        <w:rPr>
          <w:sz w:val="28"/>
          <w:szCs w:val="28"/>
        </w:rPr>
      </w:pPr>
    </w:p>
    <w:p w:rsidR="00DA158E" w:rsidRDefault="00DA158E" w:rsidP="006E6B5F">
      <w:pPr>
        <w:jc w:val="center"/>
        <w:rPr>
          <w:sz w:val="28"/>
          <w:szCs w:val="28"/>
        </w:rPr>
      </w:pPr>
    </w:p>
    <w:p w:rsidR="00DA158E" w:rsidRDefault="00DA158E" w:rsidP="006E6B5F">
      <w:pPr>
        <w:jc w:val="center"/>
        <w:rPr>
          <w:sz w:val="28"/>
          <w:szCs w:val="28"/>
        </w:rPr>
      </w:pPr>
    </w:p>
    <w:p w:rsidR="00DA158E" w:rsidRDefault="00DA158E" w:rsidP="006E6B5F">
      <w:pPr>
        <w:jc w:val="center"/>
        <w:rPr>
          <w:sz w:val="28"/>
          <w:szCs w:val="28"/>
        </w:rPr>
      </w:pPr>
    </w:p>
    <w:p w:rsidR="00DA158E" w:rsidRDefault="00DA158E" w:rsidP="006E6B5F">
      <w:pPr>
        <w:jc w:val="center"/>
        <w:rPr>
          <w:sz w:val="28"/>
          <w:szCs w:val="28"/>
        </w:rPr>
      </w:pPr>
    </w:p>
    <w:p w:rsidR="00DA158E" w:rsidRDefault="00DA158E" w:rsidP="006E6B5F">
      <w:pPr>
        <w:jc w:val="center"/>
        <w:rPr>
          <w:sz w:val="28"/>
          <w:szCs w:val="28"/>
        </w:rPr>
      </w:pPr>
    </w:p>
    <w:p w:rsidR="00DA158E" w:rsidRDefault="00DA158E" w:rsidP="006E6B5F">
      <w:pPr>
        <w:jc w:val="center"/>
        <w:rPr>
          <w:sz w:val="28"/>
          <w:szCs w:val="28"/>
        </w:rPr>
      </w:pPr>
    </w:p>
    <w:p w:rsidR="00DA158E" w:rsidRDefault="00DA158E" w:rsidP="006E6B5F">
      <w:pPr>
        <w:jc w:val="center"/>
        <w:rPr>
          <w:sz w:val="28"/>
          <w:szCs w:val="28"/>
        </w:rPr>
      </w:pPr>
    </w:p>
    <w:p w:rsidR="00DA158E" w:rsidRDefault="00DA158E" w:rsidP="006E6B5F">
      <w:pPr>
        <w:jc w:val="center"/>
        <w:rPr>
          <w:sz w:val="28"/>
          <w:szCs w:val="28"/>
        </w:rPr>
      </w:pPr>
    </w:p>
    <w:p w:rsidR="00DA158E" w:rsidRDefault="00DA158E" w:rsidP="006E6B5F">
      <w:pPr>
        <w:jc w:val="center"/>
        <w:rPr>
          <w:sz w:val="28"/>
          <w:szCs w:val="28"/>
        </w:rPr>
      </w:pPr>
    </w:p>
    <w:p w:rsidR="00DA158E" w:rsidRDefault="00DA158E" w:rsidP="006E6B5F">
      <w:pPr>
        <w:jc w:val="center"/>
        <w:rPr>
          <w:sz w:val="28"/>
          <w:szCs w:val="28"/>
        </w:rPr>
      </w:pPr>
    </w:p>
    <w:p w:rsidR="00DA158E" w:rsidRDefault="00DA158E" w:rsidP="006E6B5F">
      <w:pPr>
        <w:jc w:val="center"/>
        <w:rPr>
          <w:sz w:val="28"/>
          <w:szCs w:val="28"/>
        </w:rPr>
      </w:pPr>
    </w:p>
    <w:p w:rsidR="00DA158E" w:rsidRDefault="00DA158E" w:rsidP="00DD28E7">
      <w:pPr>
        <w:rPr>
          <w:sz w:val="28"/>
          <w:szCs w:val="28"/>
        </w:rPr>
      </w:pPr>
    </w:p>
    <w:p w:rsidR="00DD28E7" w:rsidRDefault="00DD28E7" w:rsidP="00DD28E7">
      <w:pPr>
        <w:rPr>
          <w:sz w:val="28"/>
          <w:szCs w:val="28"/>
        </w:rPr>
      </w:pPr>
    </w:p>
    <w:p w:rsidR="006E6B5F" w:rsidRDefault="00DD28E7" w:rsidP="00DD28E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6E6B5F">
        <w:rPr>
          <w:sz w:val="28"/>
          <w:szCs w:val="28"/>
        </w:rPr>
        <w:t>Приложение</w:t>
      </w:r>
    </w:p>
    <w:p w:rsidR="006E6B5F" w:rsidRDefault="006E6B5F" w:rsidP="006E6B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6E6B5F" w:rsidRDefault="006E6B5F" w:rsidP="006E6B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Знаменского района Орловской области</w:t>
      </w:r>
    </w:p>
    <w:p w:rsidR="00735287" w:rsidRDefault="006E6B5F" w:rsidP="006A44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DD28E7">
        <w:rPr>
          <w:sz w:val="28"/>
          <w:szCs w:val="28"/>
        </w:rPr>
        <w:t xml:space="preserve">                       от « 08 » октября 2021 г. № 336</w:t>
      </w:r>
    </w:p>
    <w:p w:rsidR="00735287" w:rsidRDefault="00735287" w:rsidP="007352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6E6B5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Приложение</w:t>
      </w:r>
    </w:p>
    <w:p w:rsidR="00735287" w:rsidRDefault="00735287" w:rsidP="007352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735287" w:rsidRDefault="00735287" w:rsidP="007352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Знаменского района Орловской области</w:t>
      </w:r>
    </w:p>
    <w:p w:rsidR="00735287" w:rsidRDefault="00735287" w:rsidP="006E6B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от</w:t>
      </w:r>
      <w:r w:rsidR="00BA0A6B">
        <w:rPr>
          <w:sz w:val="28"/>
          <w:szCs w:val="28"/>
        </w:rPr>
        <w:t xml:space="preserve"> «31»  августа 2020 г. № 336</w:t>
      </w:r>
    </w:p>
    <w:p w:rsidR="005F6EFA" w:rsidRDefault="00735287" w:rsidP="005F6E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5F6EFA">
        <w:rPr>
          <w:sz w:val="28"/>
          <w:szCs w:val="28"/>
        </w:rPr>
        <w:t xml:space="preserve"> Приложение</w:t>
      </w:r>
    </w:p>
    <w:p w:rsidR="005F6EFA" w:rsidRDefault="005F6EFA" w:rsidP="005F6E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5F6EFA" w:rsidRDefault="005F6EFA" w:rsidP="005F6E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Знаменского района Орловской области</w:t>
      </w:r>
    </w:p>
    <w:p w:rsidR="006B3F2A" w:rsidRDefault="005F6EFA" w:rsidP="009A6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735287">
        <w:rPr>
          <w:sz w:val="28"/>
          <w:szCs w:val="28"/>
        </w:rPr>
        <w:t xml:space="preserve">                       от «15»  ноября</w:t>
      </w:r>
      <w:r>
        <w:rPr>
          <w:sz w:val="28"/>
          <w:szCs w:val="28"/>
        </w:rPr>
        <w:t xml:space="preserve"> 2019 г. № </w:t>
      </w:r>
      <w:r w:rsidR="00735287">
        <w:rPr>
          <w:sz w:val="28"/>
          <w:szCs w:val="28"/>
        </w:rPr>
        <w:t>473</w:t>
      </w:r>
    </w:p>
    <w:p w:rsidR="006B3F2A" w:rsidRDefault="006B3F2A" w:rsidP="006B3F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Приложение</w:t>
      </w:r>
    </w:p>
    <w:p w:rsidR="006B3F2A" w:rsidRDefault="006B3F2A" w:rsidP="006B3F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6B3F2A" w:rsidRDefault="006B3F2A" w:rsidP="006B3F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Знаменского района Орловской области</w:t>
      </w:r>
    </w:p>
    <w:p w:rsidR="009A6A6F" w:rsidRDefault="006B3F2A" w:rsidP="006E6B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6E6B5F">
        <w:rPr>
          <w:sz w:val="28"/>
          <w:szCs w:val="28"/>
        </w:rPr>
        <w:t xml:space="preserve">          от «30</w:t>
      </w:r>
      <w:r w:rsidR="00BA4DF3">
        <w:rPr>
          <w:sz w:val="28"/>
          <w:szCs w:val="28"/>
        </w:rPr>
        <w:t>»  октября</w:t>
      </w:r>
      <w:r w:rsidR="00443DDD">
        <w:rPr>
          <w:sz w:val="28"/>
          <w:szCs w:val="28"/>
        </w:rPr>
        <w:t xml:space="preserve"> 2018</w:t>
      </w:r>
      <w:r w:rsidR="00BA4DF3">
        <w:rPr>
          <w:sz w:val="28"/>
          <w:szCs w:val="28"/>
        </w:rPr>
        <w:t xml:space="preserve"> г. № 354</w:t>
      </w:r>
      <w:r w:rsidR="00DC005D">
        <w:rPr>
          <w:sz w:val="28"/>
          <w:szCs w:val="28"/>
        </w:rPr>
        <w:t xml:space="preserve">  </w:t>
      </w:r>
    </w:p>
    <w:p w:rsidR="009A6A6F" w:rsidRDefault="009A6A6F" w:rsidP="009A6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Приложение</w:t>
      </w:r>
    </w:p>
    <w:p w:rsidR="009A6A6F" w:rsidRDefault="009A6A6F" w:rsidP="009A6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9A6A6F" w:rsidRDefault="009A6A6F" w:rsidP="009A6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Знаменского района Орловской области</w:t>
      </w:r>
    </w:p>
    <w:p w:rsidR="009A6A6F" w:rsidRDefault="009A6A6F" w:rsidP="009A6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6B3F2A">
        <w:rPr>
          <w:sz w:val="28"/>
          <w:szCs w:val="28"/>
        </w:rPr>
        <w:t xml:space="preserve">     от «08»  ноября 2017 г. № 393</w:t>
      </w:r>
    </w:p>
    <w:p w:rsidR="009A6A6F" w:rsidRDefault="009A6A6F" w:rsidP="009A6A6F">
      <w:pPr>
        <w:jc w:val="center"/>
        <w:rPr>
          <w:sz w:val="28"/>
          <w:szCs w:val="28"/>
        </w:rPr>
      </w:pPr>
    </w:p>
    <w:p w:rsidR="009A6A6F" w:rsidRDefault="009A6A6F" w:rsidP="009A6A6F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9A6A6F" w:rsidRDefault="009A6A6F" w:rsidP="009A6A6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Знаменского района Орловской области</w:t>
      </w:r>
    </w:p>
    <w:p w:rsidR="009A6A6F" w:rsidRDefault="009A6A6F" w:rsidP="009A6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системы комплексной безопасности в Знаменском </w:t>
      </w:r>
      <w:r w:rsidR="00DC005D">
        <w:rPr>
          <w:sz w:val="28"/>
          <w:szCs w:val="28"/>
        </w:rPr>
        <w:t>район</w:t>
      </w:r>
      <w:r w:rsidR="00B963C8">
        <w:rPr>
          <w:sz w:val="28"/>
          <w:szCs w:val="28"/>
        </w:rPr>
        <w:t>е Орловской области</w:t>
      </w:r>
      <w:r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00"/>
        <w:gridCol w:w="6329"/>
      </w:tblGrid>
      <w:tr w:rsidR="009A6A6F" w:rsidTr="009A6A6F">
        <w:trPr>
          <w:trHeight w:val="641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 xml:space="preserve">«Развитие системы комплексной безопасности в Знаменском </w:t>
            </w:r>
            <w:r w:rsidR="00DC005D">
              <w:rPr>
                <w:sz w:val="28"/>
                <w:szCs w:val="28"/>
              </w:rPr>
              <w:t>районе Орловской области</w:t>
            </w:r>
            <w:r>
              <w:rPr>
                <w:b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(далее также – муниципальная программа)</w:t>
            </w:r>
          </w:p>
        </w:tc>
      </w:tr>
      <w:tr w:rsidR="009A6A6F" w:rsidTr="009A6A6F">
        <w:trPr>
          <w:trHeight w:val="15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Администрация Знаменского района</w:t>
            </w:r>
          </w:p>
        </w:tc>
      </w:tr>
      <w:tr w:rsidR="009A6A6F" w:rsidTr="009A6A6F">
        <w:trPr>
          <w:trHeight w:val="15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6F" w:rsidRDefault="009A6A6F" w:rsidP="006E6B5F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Главный специалист по организации и осущ</w:t>
            </w:r>
            <w:r w:rsidR="0040375E">
              <w:rPr>
                <w:sz w:val="28"/>
                <w:szCs w:val="28"/>
              </w:rPr>
              <w:t>ествлению мероприятий по ГО</w:t>
            </w:r>
            <w:r w:rsidR="0000520B">
              <w:rPr>
                <w:sz w:val="28"/>
                <w:szCs w:val="28"/>
              </w:rPr>
              <w:t xml:space="preserve"> и </w:t>
            </w:r>
            <w:r w:rsidR="0040375E">
              <w:rPr>
                <w:sz w:val="28"/>
                <w:szCs w:val="28"/>
              </w:rPr>
              <w:t>Ч</w:t>
            </w:r>
            <w:r w:rsidR="00F3004F">
              <w:rPr>
                <w:sz w:val="28"/>
                <w:szCs w:val="28"/>
              </w:rPr>
              <w:t>С</w:t>
            </w:r>
            <w:r w:rsidR="006E6B5F">
              <w:rPr>
                <w:sz w:val="28"/>
                <w:szCs w:val="28"/>
              </w:rPr>
              <w:t>;</w:t>
            </w:r>
          </w:p>
          <w:p w:rsidR="006A447C" w:rsidRDefault="006A447C" w:rsidP="006E6B5F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Директор МКУ «ЕДДС, служба ЭТО Знаменского района Орловской области»;</w:t>
            </w:r>
          </w:p>
          <w:p w:rsidR="006E6B5F" w:rsidRPr="00525C25" w:rsidRDefault="006A447C" w:rsidP="006E6B5F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Главный специалист по организации и осуществлению мероприятий по мобилизационной подготовке.</w:t>
            </w:r>
          </w:p>
        </w:tc>
      </w:tr>
      <w:tr w:rsidR="009A6A6F" w:rsidTr="009A6A6F">
        <w:trPr>
          <w:trHeight w:val="15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Перечень основных мероприятий муниципальной программы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6F" w:rsidRDefault="009A6A6F" w:rsidP="0040375E">
            <w:pPr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1.  «Снижение рисков и смягчение последствий чрезвычайных ситуаций природного и техногенного харак</w:t>
            </w:r>
            <w:r w:rsidR="00DC005D">
              <w:rPr>
                <w:sz w:val="28"/>
                <w:szCs w:val="28"/>
              </w:rPr>
              <w:t xml:space="preserve">тера </w:t>
            </w:r>
            <w:r w:rsidR="00B963C8">
              <w:rPr>
                <w:sz w:val="28"/>
                <w:szCs w:val="28"/>
              </w:rPr>
              <w:t>в Знаменском районе</w:t>
            </w:r>
            <w:r>
              <w:rPr>
                <w:sz w:val="28"/>
                <w:szCs w:val="28"/>
              </w:rPr>
              <w:t>» (далее</w:t>
            </w:r>
            <w:r w:rsidR="004105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Основное мероприятие муниципальной программы).</w:t>
            </w:r>
          </w:p>
          <w:p w:rsidR="009A6A6F" w:rsidRDefault="009A6A6F" w:rsidP="0040375E">
            <w:pPr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2.  «Совершенствование системы обеспечения вызовов экстренных служб на терри</w:t>
            </w:r>
            <w:r w:rsidR="00DC005D">
              <w:rPr>
                <w:sz w:val="28"/>
                <w:szCs w:val="28"/>
              </w:rPr>
              <w:t>тории</w:t>
            </w:r>
            <w:r w:rsidR="00B963C8">
              <w:rPr>
                <w:sz w:val="28"/>
                <w:szCs w:val="28"/>
              </w:rPr>
              <w:t xml:space="preserve"> </w:t>
            </w:r>
            <w:r w:rsidR="00B963C8">
              <w:rPr>
                <w:sz w:val="28"/>
                <w:szCs w:val="28"/>
              </w:rPr>
              <w:lastRenderedPageBreak/>
              <w:t>Знаменского района</w:t>
            </w:r>
            <w:r>
              <w:rPr>
                <w:sz w:val="28"/>
                <w:szCs w:val="28"/>
              </w:rPr>
              <w:t>».</w:t>
            </w:r>
          </w:p>
          <w:p w:rsidR="009A6A6F" w:rsidRDefault="009A6A6F" w:rsidP="0040375E">
            <w:pPr>
              <w:autoSpaceDE w:val="0"/>
              <w:autoSpaceDN w:val="0"/>
              <w:adjustRightInd w:val="0"/>
              <w:ind w:right="-113"/>
              <w:jc w:val="both"/>
            </w:pPr>
            <w:r>
              <w:rPr>
                <w:sz w:val="28"/>
                <w:szCs w:val="28"/>
              </w:rPr>
              <w:t>3.  «Создание мест массового отдыха людей на воде, общественных спасательных постов в местах массового отдыха населения, обучение населения, прежде всего детей, приемам спасания на воде, профилактике и предупреждению несчастных случаев на воде и пропаганде здорового образа жизни в Знаменском районе».</w:t>
            </w:r>
          </w:p>
          <w:p w:rsidR="00BC410C" w:rsidRDefault="009A6A6F" w:rsidP="00410582">
            <w:pPr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4.  «Выполнение функций в сфере защиты населения и территорий Знаменского района от чрезвычайных ситуаций природного и техногенного характера, обеспечения пожарной безопасности и мобилизационной подготовки».</w:t>
            </w:r>
          </w:p>
          <w:p w:rsidR="009A6A6F" w:rsidRDefault="009A6A6F" w:rsidP="0040375E">
            <w:pPr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5.  «Создание запасов средств индивидуальной защиты населения не занятых в сфере производства».</w:t>
            </w:r>
          </w:p>
          <w:p w:rsidR="009A6A6F" w:rsidRDefault="009A6A6F" w:rsidP="0040375E">
            <w:pPr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6. «Обучение населения Знаменского района по вопросам гражданской защиты».</w:t>
            </w:r>
          </w:p>
          <w:p w:rsidR="009A6A6F" w:rsidRDefault="009A6A6F" w:rsidP="0040375E">
            <w:pPr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7.  «Укрепление инженерной защиты для укрытия населения Знаменского района».</w:t>
            </w:r>
          </w:p>
          <w:p w:rsidR="009A6A6F" w:rsidRDefault="009A6A6F" w:rsidP="0040375E">
            <w:pPr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 xml:space="preserve">8.«Совершенствование деятельности </w:t>
            </w:r>
            <w:r w:rsidR="006A447C">
              <w:rPr>
                <w:sz w:val="28"/>
                <w:szCs w:val="28"/>
              </w:rPr>
              <w:t>МКУ «ЕДДС, служба ЭТО Знаменского района Орловской области»</w:t>
            </w:r>
            <w:r>
              <w:rPr>
                <w:sz w:val="28"/>
                <w:szCs w:val="28"/>
              </w:rPr>
              <w:t>.</w:t>
            </w:r>
          </w:p>
          <w:p w:rsidR="009A6A6F" w:rsidRDefault="009A6A6F" w:rsidP="0040375E">
            <w:pPr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9. «Обеспечение режима секретности в Администрации Знаменского района».</w:t>
            </w:r>
          </w:p>
        </w:tc>
      </w:tr>
      <w:tr w:rsidR="009A6A6F" w:rsidTr="009A6A6F">
        <w:trPr>
          <w:trHeight w:val="15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6F" w:rsidRDefault="009A6A6F" w:rsidP="0040375E">
            <w:pPr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 xml:space="preserve">1. Снижение уровня гибели и травматизма людей от чрезвычайных ситуаций, пожаров, на водных объектах, а также снижение размеров материальных потерь. </w:t>
            </w:r>
          </w:p>
          <w:p w:rsidR="009A6A6F" w:rsidRDefault="009A6A6F" w:rsidP="0040375E">
            <w:pPr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2. Совершенствование системы оповещения и информирования населения района.</w:t>
            </w:r>
          </w:p>
          <w:p w:rsidR="009A6A6F" w:rsidRDefault="009A6A6F" w:rsidP="0040375E">
            <w:pPr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3. Качественное улучшение состояния резервов, предназначенных для гражданской обороны.</w:t>
            </w:r>
          </w:p>
          <w:p w:rsidR="009A6A6F" w:rsidRDefault="009A6A6F" w:rsidP="0040375E">
            <w:pPr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4. Повышение безопасности населения Знаменского района и снижение социально-экономического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в ЕДДС Знаменского района».</w:t>
            </w:r>
          </w:p>
          <w:p w:rsidR="009A6A6F" w:rsidRDefault="009A6A6F" w:rsidP="0040375E">
            <w:pPr>
              <w:autoSpaceDE w:val="0"/>
              <w:autoSpaceDN w:val="0"/>
              <w:adjustRightInd w:val="0"/>
              <w:ind w:firstLine="176"/>
              <w:jc w:val="both"/>
            </w:pPr>
            <w:r>
              <w:rPr>
                <w:sz w:val="28"/>
                <w:szCs w:val="28"/>
              </w:rPr>
              <w:t>5. Создание условий для безопасного пребывания граждан в местах массового отдыха населения на водных объектах.</w:t>
            </w:r>
          </w:p>
          <w:p w:rsidR="00410582" w:rsidRDefault="009A6A6F" w:rsidP="007C3E4B">
            <w:pPr>
              <w:autoSpaceDE w:val="0"/>
              <w:autoSpaceDN w:val="0"/>
              <w:adjustRightInd w:val="0"/>
              <w:ind w:firstLine="176"/>
              <w:jc w:val="both"/>
            </w:pPr>
            <w:r>
              <w:rPr>
                <w:sz w:val="28"/>
                <w:szCs w:val="28"/>
              </w:rPr>
              <w:t>6. Недопущение возникновения причин и условий, способствующих реализации угроз безопасности Российской Федерации.</w:t>
            </w:r>
          </w:p>
        </w:tc>
      </w:tr>
      <w:tr w:rsidR="009A6A6F" w:rsidTr="009A6A6F">
        <w:trPr>
          <w:trHeight w:val="15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B4" w:rsidRDefault="00C61AB4" w:rsidP="0040375E">
            <w:pPr>
              <w:pStyle w:val="ConsPlusNormal"/>
              <w:widowControl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9A6A6F" w:rsidRDefault="009A6A6F" w:rsidP="0040375E">
            <w:pPr>
              <w:pStyle w:val="ConsPlusNormal"/>
              <w:widowControl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Организация деятельности </w:t>
            </w:r>
            <w:r w:rsidR="006A447C" w:rsidRPr="006A447C">
              <w:rPr>
                <w:rFonts w:ascii="Times New Roman" w:hAnsi="Times New Roman" w:cs="Times New Roman"/>
                <w:sz w:val="28"/>
                <w:szCs w:val="28"/>
              </w:rPr>
              <w:t>МКУ «ЕДДС, служба ЭТО Знаменского района Орловской области»</w:t>
            </w:r>
            <w:r w:rsidR="006A4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6A447C">
              <w:rPr>
                <w:rFonts w:ascii="Times New Roman" w:hAnsi="Times New Roman" w:cs="Times New Roman"/>
                <w:sz w:val="28"/>
                <w:szCs w:val="28"/>
              </w:rPr>
              <w:t xml:space="preserve"> ГОСТ Р 22.7.01-2021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6A6F" w:rsidRDefault="009A6A6F" w:rsidP="0040375E">
            <w:pPr>
              <w:pStyle w:val="ConsPlusNormal"/>
              <w:widowControl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Создание и развитие добровольных пожарных формирований в целях сокращения времени реагирования на возможные пожары.</w:t>
            </w:r>
          </w:p>
          <w:p w:rsidR="009A6A6F" w:rsidRDefault="009A6A6F" w:rsidP="0040375E">
            <w:pPr>
              <w:pStyle w:val="ConsPlusNormal"/>
              <w:widowControl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Обновление резерва средств пожаротушения.</w:t>
            </w:r>
          </w:p>
          <w:p w:rsidR="009A6A6F" w:rsidRDefault="009A6A6F" w:rsidP="0040375E">
            <w:pPr>
              <w:pStyle w:val="ConsPlusNormal"/>
              <w:widowControl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Укрепление материально-технического обеспечения учебно-консультационных пунктов.</w:t>
            </w:r>
          </w:p>
          <w:p w:rsidR="00BC410C" w:rsidRDefault="009A6A6F" w:rsidP="00410582">
            <w:pPr>
              <w:pStyle w:val="ConsPlusNormal"/>
              <w:widowControl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Развитие системы оповещения на территории района. </w:t>
            </w:r>
          </w:p>
          <w:p w:rsidR="009A6A6F" w:rsidRDefault="00BC410C" w:rsidP="0040375E">
            <w:pPr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6</w:t>
            </w:r>
            <w:r w:rsidR="009A6A6F">
              <w:rPr>
                <w:sz w:val="28"/>
                <w:szCs w:val="28"/>
              </w:rPr>
              <w:t>. Обновление резерва средств индивидуальной защиты, приборов химической разведки и радиационно-дозиметрического контроля Знаменского района.</w:t>
            </w:r>
          </w:p>
          <w:p w:rsidR="009A6A6F" w:rsidRDefault="00BC410C" w:rsidP="0040375E">
            <w:pPr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7</w:t>
            </w:r>
            <w:r w:rsidR="009A6A6F">
              <w:rPr>
                <w:sz w:val="28"/>
                <w:szCs w:val="28"/>
              </w:rPr>
              <w:t>. Оборудование мест массового отдыха людей на воде.</w:t>
            </w:r>
          </w:p>
          <w:p w:rsidR="009A6A6F" w:rsidRDefault="00BC410C" w:rsidP="0040375E">
            <w:pPr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8</w:t>
            </w:r>
            <w:r w:rsidR="009A6A6F">
              <w:rPr>
                <w:sz w:val="28"/>
                <w:szCs w:val="28"/>
              </w:rPr>
              <w:t>. Проведение информационно-разъяснительной работы среди населения.</w:t>
            </w:r>
          </w:p>
          <w:p w:rsidR="009A6A6F" w:rsidRDefault="00BC410C" w:rsidP="0040375E">
            <w:pPr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9</w:t>
            </w:r>
            <w:r w:rsidR="009A6A6F">
              <w:rPr>
                <w:sz w:val="28"/>
                <w:szCs w:val="28"/>
              </w:rPr>
              <w:t>. Создание, оснащение и организация работы общественных спасательных постов в местах массового отдыха населения.</w:t>
            </w:r>
          </w:p>
          <w:p w:rsidR="009A6A6F" w:rsidRDefault="00BC410C" w:rsidP="0040375E">
            <w:pPr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10</w:t>
            </w:r>
            <w:r w:rsidR="009A6A6F">
              <w:rPr>
                <w:sz w:val="28"/>
                <w:szCs w:val="28"/>
              </w:rPr>
              <w:t>. Обучение населения, прежде всего детей, приемам спасания на воде.</w:t>
            </w:r>
          </w:p>
          <w:p w:rsidR="009A6A6F" w:rsidRDefault="00BC410C" w:rsidP="0040375E">
            <w:pPr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11</w:t>
            </w:r>
            <w:r w:rsidR="00C61AB4" w:rsidRPr="00C61AB4">
              <w:rPr>
                <w:sz w:val="28"/>
                <w:szCs w:val="28"/>
              </w:rPr>
              <w:t>.</w:t>
            </w:r>
            <w:r w:rsidR="00C61AB4">
              <w:rPr>
                <w:sz w:val="28"/>
                <w:szCs w:val="28"/>
              </w:rPr>
              <w:t xml:space="preserve"> Обеспечение режима секретности в Администрации Знаменского района.</w:t>
            </w:r>
          </w:p>
          <w:p w:rsidR="00C61AB4" w:rsidRPr="00C61AB4" w:rsidRDefault="00BC410C" w:rsidP="0040375E">
            <w:pPr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12</w:t>
            </w:r>
            <w:r w:rsidR="00C61AB4">
              <w:rPr>
                <w:sz w:val="28"/>
                <w:szCs w:val="28"/>
              </w:rPr>
              <w:t>. Организация работы КЧС и ОПБ, антитеррористической комиссии, комисс</w:t>
            </w:r>
            <w:r w:rsidR="00B15DDA">
              <w:rPr>
                <w:sz w:val="28"/>
                <w:szCs w:val="28"/>
              </w:rPr>
              <w:t>ии по бронированию ГПЗ.</w:t>
            </w:r>
          </w:p>
        </w:tc>
      </w:tr>
      <w:tr w:rsidR="009A6A6F" w:rsidTr="009A6A6F">
        <w:trPr>
          <w:trHeight w:val="15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6F" w:rsidRDefault="009A6A6F" w:rsidP="0040375E">
            <w:pPr>
              <w:widowControl w:val="0"/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1. Сокращение времени оперативного реагирования спасательных служб на чрезвычайные ситуации, пожары и различного рода происшествия до 3 % ежегодно.</w:t>
            </w:r>
          </w:p>
          <w:p w:rsidR="009A6A6F" w:rsidRDefault="009A6A6F" w:rsidP="0040375E">
            <w:pPr>
              <w:widowControl w:val="0"/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2. Ежегодное снижение уровня гибели и травматизма людей в чрезвычайных ситуациях</w:t>
            </w:r>
          </w:p>
          <w:p w:rsidR="009A6A6F" w:rsidRDefault="009A6A6F" w:rsidP="0040375E">
            <w:pPr>
              <w:widowControl w:val="0"/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и на пожарах до 5 %.</w:t>
            </w:r>
          </w:p>
          <w:p w:rsidR="009A6A6F" w:rsidRDefault="009A6A6F" w:rsidP="0040375E">
            <w:pPr>
              <w:widowControl w:val="0"/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3. Ежегодное снижение размеров материальных потерь от чрезвычайных ситуаций и пожаров</w:t>
            </w:r>
          </w:p>
          <w:p w:rsidR="009A6A6F" w:rsidRDefault="009A6A6F" w:rsidP="0040375E">
            <w:pPr>
              <w:widowControl w:val="0"/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до 5 %.</w:t>
            </w:r>
          </w:p>
          <w:p w:rsidR="009A6A6F" w:rsidRDefault="009A6A6F" w:rsidP="0040375E">
            <w:pPr>
              <w:widowControl w:val="0"/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4. Увеличение количества добровольных пожарных формирований.</w:t>
            </w:r>
          </w:p>
          <w:p w:rsidR="009A6A6F" w:rsidRDefault="00BC410C" w:rsidP="0040375E">
            <w:pPr>
              <w:widowControl w:val="0"/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5</w:t>
            </w:r>
            <w:r w:rsidR="009A6A6F">
              <w:rPr>
                <w:sz w:val="28"/>
                <w:szCs w:val="28"/>
              </w:rPr>
              <w:t xml:space="preserve">. Гарантированное информирование до 60 % населения Знаменского района по вопросам гражданской обороны и защиты от опасностей, обусловленных чрезвычайными ситуациями и </w:t>
            </w:r>
            <w:r w:rsidR="009A6A6F">
              <w:rPr>
                <w:sz w:val="28"/>
                <w:szCs w:val="28"/>
              </w:rPr>
              <w:lastRenderedPageBreak/>
              <w:t>террористическими акциями.</w:t>
            </w:r>
          </w:p>
          <w:p w:rsidR="009A6A6F" w:rsidRDefault="00BC410C" w:rsidP="004037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A6A6F">
              <w:rPr>
                <w:rFonts w:ascii="Times New Roman" w:hAnsi="Times New Roman" w:cs="Times New Roman"/>
                <w:sz w:val="28"/>
                <w:szCs w:val="28"/>
              </w:rPr>
              <w:t>. Увеличение численности населения района, оповещаемого с помощью областной автоматизированной системы централизованного оповещения.</w:t>
            </w:r>
          </w:p>
          <w:p w:rsidR="009A6A6F" w:rsidRDefault="00BC410C" w:rsidP="0040375E">
            <w:pPr>
              <w:pStyle w:val="ConsPlusCell"/>
              <w:widowControl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A6A6F">
              <w:rPr>
                <w:rFonts w:ascii="Times New Roman" w:hAnsi="Times New Roman" w:cs="Times New Roman"/>
                <w:sz w:val="28"/>
                <w:szCs w:val="28"/>
              </w:rPr>
              <w:t>. Увеличение уровня обеспеченности установленных категорий населения средствами индивидуальной защиты органов дыхания.</w:t>
            </w:r>
          </w:p>
          <w:p w:rsidR="009A6A6F" w:rsidRDefault="00BC410C" w:rsidP="0040375E">
            <w:pPr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8</w:t>
            </w:r>
            <w:r w:rsidR="009A6A6F">
              <w:rPr>
                <w:sz w:val="28"/>
                <w:szCs w:val="28"/>
              </w:rPr>
              <w:t>. Оснащение и организация работы общественных спасательных постов.</w:t>
            </w:r>
          </w:p>
          <w:p w:rsidR="009A6A6F" w:rsidRDefault="00BC410C" w:rsidP="0040375E">
            <w:pPr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9</w:t>
            </w:r>
            <w:r w:rsidR="009A6A6F">
              <w:rPr>
                <w:sz w:val="28"/>
                <w:szCs w:val="28"/>
              </w:rPr>
              <w:t>. Оснащенность мест массового отдыха населения на воде информационными стендами по обучению населения, прежде всего детей, плаванию и приемам спасания на воде.</w:t>
            </w:r>
          </w:p>
          <w:p w:rsidR="009A6A6F" w:rsidRDefault="00BC410C" w:rsidP="0040375E">
            <w:pPr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11</w:t>
            </w:r>
            <w:r w:rsidR="009A6A6F">
              <w:rPr>
                <w:sz w:val="28"/>
                <w:szCs w:val="28"/>
              </w:rPr>
              <w:t>. Увеличение количества оборудованных мест массового отдыха на водных объектах.</w:t>
            </w:r>
          </w:p>
          <w:p w:rsidR="009A6A6F" w:rsidRDefault="00BC410C" w:rsidP="0040375E">
            <w:pPr>
              <w:pStyle w:val="ConsPlusCell"/>
              <w:widowControl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A6A6F">
              <w:rPr>
                <w:rFonts w:ascii="Times New Roman" w:hAnsi="Times New Roman" w:cs="Times New Roman"/>
                <w:sz w:val="28"/>
                <w:szCs w:val="28"/>
              </w:rPr>
              <w:t>. Подготовка спасателей</w:t>
            </w:r>
            <w:r w:rsidR="00410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A6F">
              <w:rPr>
                <w:rFonts w:ascii="Times New Roman" w:hAnsi="Times New Roman" w:cs="Times New Roman"/>
                <w:sz w:val="28"/>
                <w:szCs w:val="28"/>
              </w:rPr>
              <w:t>- общественников на водных объектах, обученных приемам спасания людей на водных объектах и правилам оказания первой помощи.</w:t>
            </w:r>
          </w:p>
          <w:p w:rsidR="009A6A6F" w:rsidRDefault="00BC410C" w:rsidP="0040375E">
            <w:pPr>
              <w:pStyle w:val="ConsPlusCell"/>
              <w:widowControl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733F6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9A6A6F">
              <w:rPr>
                <w:rFonts w:ascii="Times New Roman" w:hAnsi="Times New Roman" w:cs="Times New Roman"/>
                <w:sz w:val="28"/>
                <w:szCs w:val="28"/>
              </w:rPr>
              <w:t>овышение уровня знаний населения района в области гражданской защиты</w:t>
            </w:r>
          </w:p>
        </w:tc>
      </w:tr>
      <w:tr w:rsidR="009A6A6F" w:rsidTr="009A6A6F">
        <w:trPr>
          <w:trHeight w:val="131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6F" w:rsidRDefault="00DC005D" w:rsidP="0040375E">
            <w:pPr>
              <w:autoSpaceDE w:val="0"/>
              <w:autoSpaceDN w:val="0"/>
              <w:adjustRightInd w:val="0"/>
              <w:ind w:firstLine="21"/>
              <w:jc w:val="both"/>
            </w:pPr>
            <w:r>
              <w:rPr>
                <w:sz w:val="28"/>
                <w:szCs w:val="28"/>
              </w:rPr>
              <w:t>Сро</w:t>
            </w:r>
            <w:r w:rsidR="006A447C">
              <w:rPr>
                <w:sz w:val="28"/>
                <w:szCs w:val="28"/>
              </w:rPr>
              <w:t>к реализации программы 2018–2024</w:t>
            </w:r>
            <w:r w:rsidR="009A6A6F">
              <w:rPr>
                <w:sz w:val="28"/>
                <w:szCs w:val="28"/>
              </w:rPr>
              <w:t xml:space="preserve"> годы</w:t>
            </w:r>
          </w:p>
        </w:tc>
      </w:tr>
      <w:tr w:rsidR="009A6A6F" w:rsidTr="009A6A6F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6F" w:rsidRDefault="009A6A6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6F" w:rsidRDefault="009A6A6F" w:rsidP="0040375E">
            <w:pPr>
              <w:snapToGrid w:val="0"/>
              <w:ind w:left="14"/>
              <w:jc w:val="both"/>
              <w:rPr>
                <w:bCs/>
              </w:rPr>
            </w:pPr>
            <w:r>
              <w:rPr>
                <w:sz w:val="28"/>
                <w:szCs w:val="28"/>
              </w:rPr>
              <w:t xml:space="preserve">Общий объем расходов на реализацию мероприятий муниципальной программы </w:t>
            </w:r>
            <w:r w:rsidR="006A447C">
              <w:rPr>
                <w:bCs/>
                <w:sz w:val="28"/>
                <w:szCs w:val="28"/>
              </w:rPr>
              <w:t>составляет 14</w:t>
            </w:r>
            <w:r w:rsidR="009B3347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,0 тыс. руб. рублей, из них:</w:t>
            </w:r>
          </w:p>
          <w:p w:rsidR="009A6A6F" w:rsidRDefault="005F6EFA" w:rsidP="0040375E">
            <w:pPr>
              <w:ind w:left="14" w:right="-101"/>
              <w:jc w:val="both"/>
            </w:pPr>
            <w:r>
              <w:rPr>
                <w:sz w:val="28"/>
                <w:szCs w:val="28"/>
              </w:rPr>
              <w:t xml:space="preserve">районный бюджет – </w:t>
            </w:r>
            <w:r w:rsidR="006A44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="006A447C">
              <w:rPr>
                <w:sz w:val="28"/>
                <w:szCs w:val="28"/>
              </w:rPr>
              <w:t>6</w:t>
            </w:r>
            <w:r w:rsidR="009A6A6F">
              <w:rPr>
                <w:sz w:val="28"/>
                <w:szCs w:val="28"/>
              </w:rPr>
              <w:t>,0 тыс. руб. (прогнозируемые средства);</w:t>
            </w:r>
          </w:p>
          <w:p w:rsidR="009A6A6F" w:rsidRDefault="009A6A6F" w:rsidP="0040375E">
            <w:pPr>
              <w:snapToGrid w:val="0"/>
              <w:spacing w:line="240" w:lineRule="atLeast"/>
              <w:ind w:left="14"/>
              <w:jc w:val="both"/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9A6A6F" w:rsidRDefault="006B3F2A" w:rsidP="0040375E">
            <w:pPr>
              <w:snapToGrid w:val="0"/>
              <w:spacing w:line="240" w:lineRule="atLeast"/>
              <w:ind w:left="14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2018 год – 0,0</w:t>
            </w:r>
            <w:r w:rsidR="009A6A6F">
              <w:rPr>
                <w:bCs/>
                <w:sz w:val="28"/>
                <w:szCs w:val="28"/>
              </w:rPr>
              <w:t xml:space="preserve"> тыс. руб., из них:</w:t>
            </w:r>
          </w:p>
          <w:p w:rsidR="009A6A6F" w:rsidRDefault="006B3F2A" w:rsidP="0040375E">
            <w:pPr>
              <w:ind w:left="14"/>
              <w:jc w:val="both"/>
            </w:pPr>
            <w:r>
              <w:rPr>
                <w:sz w:val="28"/>
                <w:szCs w:val="28"/>
              </w:rPr>
              <w:t>районный бюджет – 0,</w:t>
            </w:r>
            <w:r w:rsidR="00DC005D">
              <w:rPr>
                <w:sz w:val="28"/>
                <w:szCs w:val="28"/>
              </w:rPr>
              <w:t>0</w:t>
            </w:r>
            <w:r w:rsidR="009A6A6F">
              <w:rPr>
                <w:sz w:val="28"/>
                <w:szCs w:val="28"/>
              </w:rPr>
              <w:t xml:space="preserve"> тыс. руб. (прогнозируемые средства);</w:t>
            </w:r>
          </w:p>
          <w:p w:rsidR="009A6A6F" w:rsidRDefault="005F6EFA" w:rsidP="0040375E">
            <w:pPr>
              <w:snapToGrid w:val="0"/>
              <w:spacing w:line="240" w:lineRule="atLeast"/>
              <w:ind w:left="14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2019 год – 0</w:t>
            </w:r>
            <w:r w:rsidR="009A6A6F">
              <w:rPr>
                <w:bCs/>
                <w:sz w:val="28"/>
                <w:szCs w:val="28"/>
              </w:rPr>
              <w:t>,0 тыс. руб., из них:</w:t>
            </w:r>
          </w:p>
          <w:p w:rsidR="009A6A6F" w:rsidRDefault="005F6EFA" w:rsidP="0040375E">
            <w:pPr>
              <w:ind w:left="14"/>
              <w:jc w:val="both"/>
            </w:pPr>
            <w:r>
              <w:rPr>
                <w:sz w:val="28"/>
                <w:szCs w:val="28"/>
              </w:rPr>
              <w:t>районный бюджет – 0</w:t>
            </w:r>
            <w:r w:rsidR="009A6A6F">
              <w:rPr>
                <w:sz w:val="28"/>
                <w:szCs w:val="28"/>
              </w:rPr>
              <w:t>,0 тыс. руб. (прогнозируемые средства);</w:t>
            </w:r>
          </w:p>
          <w:p w:rsidR="009A6A6F" w:rsidRDefault="009B3347" w:rsidP="0040375E">
            <w:pPr>
              <w:snapToGrid w:val="0"/>
              <w:spacing w:line="240" w:lineRule="atLeast"/>
              <w:ind w:left="14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2020 год – 86</w:t>
            </w:r>
            <w:r w:rsidR="009A6A6F">
              <w:rPr>
                <w:bCs/>
                <w:sz w:val="28"/>
                <w:szCs w:val="28"/>
              </w:rPr>
              <w:t>,0 тыс. руб., из них:</w:t>
            </w:r>
          </w:p>
          <w:p w:rsidR="009A6A6F" w:rsidRDefault="009B3347" w:rsidP="0040375E">
            <w:pPr>
              <w:widowControl w:val="0"/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районный бюджет – 86</w:t>
            </w:r>
            <w:r w:rsidR="009A6A6F">
              <w:rPr>
                <w:sz w:val="28"/>
                <w:szCs w:val="28"/>
              </w:rPr>
              <w:t>,0 тыс. руб. (прогнозируемые средства).</w:t>
            </w:r>
          </w:p>
          <w:p w:rsidR="00DC005D" w:rsidRDefault="006A447C" w:rsidP="00DC005D">
            <w:pPr>
              <w:snapToGrid w:val="0"/>
              <w:spacing w:line="240" w:lineRule="atLeast"/>
              <w:ind w:left="14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2021 год – </w:t>
            </w:r>
            <w:r w:rsidR="00DC005D">
              <w:rPr>
                <w:bCs/>
                <w:sz w:val="28"/>
                <w:szCs w:val="28"/>
              </w:rPr>
              <w:t>0,0 тыс. руб., из них:</w:t>
            </w:r>
          </w:p>
          <w:p w:rsidR="00DC005D" w:rsidRDefault="006A447C" w:rsidP="00DC005D">
            <w:pPr>
              <w:widowControl w:val="0"/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 xml:space="preserve">районный бюджет – </w:t>
            </w:r>
            <w:r w:rsidR="00DC005D">
              <w:rPr>
                <w:sz w:val="28"/>
                <w:szCs w:val="28"/>
              </w:rPr>
              <w:t>0,0 тыс. руб. (прогнозируемые средства).</w:t>
            </w:r>
          </w:p>
          <w:p w:rsidR="00B963C8" w:rsidRDefault="00B963C8" w:rsidP="00B963C8">
            <w:pPr>
              <w:snapToGrid w:val="0"/>
              <w:spacing w:line="240" w:lineRule="atLeast"/>
              <w:ind w:left="14"/>
              <w:jc w:val="both"/>
              <w:rPr>
                <w:bCs/>
              </w:rPr>
            </w:pPr>
            <w:r>
              <w:rPr>
                <w:sz w:val="28"/>
                <w:szCs w:val="28"/>
              </w:rPr>
              <w:t xml:space="preserve">2022 год - </w:t>
            </w:r>
            <w:r>
              <w:rPr>
                <w:bCs/>
                <w:sz w:val="28"/>
                <w:szCs w:val="28"/>
              </w:rPr>
              <w:t>20,0 тыс. руб., из них:</w:t>
            </w:r>
          </w:p>
          <w:p w:rsidR="00B963C8" w:rsidRDefault="00B963C8" w:rsidP="00B963C8">
            <w:pPr>
              <w:widowControl w:val="0"/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 xml:space="preserve">районный бюджет – 20,0 тыс. руб. </w:t>
            </w:r>
            <w:r>
              <w:rPr>
                <w:sz w:val="28"/>
                <w:szCs w:val="28"/>
              </w:rPr>
              <w:lastRenderedPageBreak/>
              <w:t>(прогнозируемые средства).</w:t>
            </w:r>
          </w:p>
          <w:p w:rsidR="00B963C8" w:rsidRDefault="00B963C8" w:rsidP="00B963C8">
            <w:pPr>
              <w:snapToGrid w:val="0"/>
              <w:spacing w:line="240" w:lineRule="atLeast"/>
              <w:ind w:left="14"/>
              <w:jc w:val="both"/>
              <w:rPr>
                <w:bCs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>
              <w:rPr>
                <w:bCs/>
                <w:sz w:val="28"/>
                <w:szCs w:val="28"/>
              </w:rPr>
              <w:t>20,0 тыс. руб., из них:</w:t>
            </w:r>
          </w:p>
          <w:p w:rsidR="00B963C8" w:rsidRDefault="00B963C8" w:rsidP="00B963C8">
            <w:pPr>
              <w:widowControl w:val="0"/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районный бюджет – 20,0 тыс. руб. (прогнозируемые средства).</w:t>
            </w:r>
          </w:p>
          <w:p w:rsidR="00B963C8" w:rsidRDefault="00B963C8" w:rsidP="00B963C8">
            <w:pPr>
              <w:snapToGrid w:val="0"/>
              <w:spacing w:line="240" w:lineRule="atLeast"/>
              <w:ind w:left="14"/>
              <w:jc w:val="both"/>
              <w:rPr>
                <w:bCs/>
              </w:rPr>
            </w:pPr>
            <w:r>
              <w:rPr>
                <w:sz w:val="28"/>
                <w:szCs w:val="28"/>
              </w:rPr>
              <w:t xml:space="preserve">2024 год - </w:t>
            </w:r>
            <w:r>
              <w:rPr>
                <w:bCs/>
                <w:sz w:val="28"/>
                <w:szCs w:val="28"/>
              </w:rPr>
              <w:t>20,0 тыс. руб., из них:</w:t>
            </w:r>
          </w:p>
          <w:p w:rsidR="009A6A6F" w:rsidRPr="00B963C8" w:rsidRDefault="00B963C8" w:rsidP="00B963C8">
            <w:pPr>
              <w:widowControl w:val="0"/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районный бюджет – 20,0 тыс. руб. (прогнозируемые средства).</w:t>
            </w:r>
          </w:p>
        </w:tc>
      </w:tr>
      <w:tr w:rsidR="009A6A6F" w:rsidTr="009A6A6F">
        <w:trPr>
          <w:trHeight w:val="262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6B" w:rsidRDefault="009A6A6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  <w:p w:rsidR="00BA0A6B" w:rsidRPr="00BA0A6B" w:rsidRDefault="00BA0A6B" w:rsidP="00BA0A6B"/>
          <w:p w:rsidR="00BA0A6B" w:rsidRPr="00BA0A6B" w:rsidRDefault="00BA0A6B" w:rsidP="00BA0A6B"/>
          <w:p w:rsidR="00BA0A6B" w:rsidRPr="00BA0A6B" w:rsidRDefault="00BA0A6B" w:rsidP="00BA0A6B"/>
          <w:p w:rsidR="00BA0A6B" w:rsidRPr="00BA0A6B" w:rsidRDefault="00BA0A6B" w:rsidP="00BA0A6B"/>
          <w:p w:rsidR="00BA0A6B" w:rsidRPr="00BA0A6B" w:rsidRDefault="00BA0A6B" w:rsidP="00BA0A6B"/>
          <w:p w:rsidR="00BA0A6B" w:rsidRPr="00BA0A6B" w:rsidRDefault="00BA0A6B" w:rsidP="00BA0A6B"/>
          <w:p w:rsidR="00BA0A6B" w:rsidRPr="00BA0A6B" w:rsidRDefault="00BA0A6B" w:rsidP="00BA0A6B"/>
          <w:p w:rsidR="00BA0A6B" w:rsidRPr="00BA0A6B" w:rsidRDefault="00BA0A6B" w:rsidP="00BA0A6B"/>
          <w:p w:rsidR="00BA0A6B" w:rsidRPr="00BA0A6B" w:rsidRDefault="00BA0A6B" w:rsidP="00BA0A6B"/>
          <w:p w:rsidR="00BA0A6B" w:rsidRPr="00BA0A6B" w:rsidRDefault="00BA0A6B" w:rsidP="00BA0A6B"/>
          <w:p w:rsidR="00BA0A6B" w:rsidRPr="00BA0A6B" w:rsidRDefault="00BA0A6B" w:rsidP="00BA0A6B"/>
          <w:p w:rsidR="00BA0A6B" w:rsidRPr="00BA0A6B" w:rsidRDefault="00BA0A6B" w:rsidP="00BA0A6B"/>
          <w:p w:rsidR="00BA0A6B" w:rsidRPr="00BA0A6B" w:rsidRDefault="00BA0A6B" w:rsidP="00BA0A6B"/>
          <w:p w:rsidR="00BA0A6B" w:rsidRPr="00BA0A6B" w:rsidRDefault="00BA0A6B" w:rsidP="00BA0A6B"/>
          <w:p w:rsidR="00BA0A6B" w:rsidRPr="00BA0A6B" w:rsidRDefault="00BA0A6B" w:rsidP="00BA0A6B"/>
          <w:p w:rsidR="00BA0A6B" w:rsidRPr="00BA0A6B" w:rsidRDefault="00BA0A6B" w:rsidP="00BA0A6B"/>
          <w:p w:rsidR="00BA0A6B" w:rsidRPr="00BA0A6B" w:rsidRDefault="00BA0A6B" w:rsidP="00BA0A6B"/>
          <w:p w:rsidR="00BA0A6B" w:rsidRPr="00BA0A6B" w:rsidRDefault="00BA0A6B" w:rsidP="00BA0A6B"/>
          <w:p w:rsidR="00BA0A6B" w:rsidRPr="00BA0A6B" w:rsidRDefault="00BA0A6B" w:rsidP="00BA0A6B"/>
          <w:p w:rsidR="00BA0A6B" w:rsidRPr="00BA0A6B" w:rsidRDefault="00BA0A6B" w:rsidP="00BA0A6B"/>
          <w:p w:rsidR="00BA0A6B" w:rsidRPr="00BA0A6B" w:rsidRDefault="00BA0A6B" w:rsidP="00BA0A6B"/>
          <w:p w:rsidR="00BA0A6B" w:rsidRPr="00BA0A6B" w:rsidRDefault="00BA0A6B" w:rsidP="00BA0A6B"/>
          <w:p w:rsidR="00BA0A6B" w:rsidRPr="00BA0A6B" w:rsidRDefault="00BA0A6B" w:rsidP="00BA0A6B"/>
          <w:p w:rsidR="00BA0A6B" w:rsidRPr="00BA0A6B" w:rsidRDefault="00BA0A6B" w:rsidP="00BA0A6B"/>
          <w:p w:rsidR="00BA0A6B" w:rsidRDefault="00BA0A6B" w:rsidP="00BA0A6B"/>
          <w:p w:rsidR="00BA0A6B" w:rsidRPr="00BA0A6B" w:rsidRDefault="00BA0A6B" w:rsidP="00BA0A6B"/>
          <w:p w:rsidR="00BA0A6B" w:rsidRDefault="00BA0A6B" w:rsidP="00BA0A6B"/>
          <w:p w:rsidR="00BA0A6B" w:rsidRDefault="00BA0A6B" w:rsidP="00BA0A6B"/>
          <w:p w:rsidR="009A6A6F" w:rsidRPr="00BA0A6B" w:rsidRDefault="00BA0A6B" w:rsidP="00BA0A6B">
            <w:pPr>
              <w:tabs>
                <w:tab w:val="left" w:pos="2190"/>
              </w:tabs>
            </w:pPr>
            <w:r>
              <w:tab/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6F" w:rsidRDefault="009A6A6F" w:rsidP="0040375E">
            <w:pPr>
              <w:widowControl w:val="0"/>
              <w:autoSpaceDE w:val="0"/>
              <w:autoSpaceDN w:val="0"/>
              <w:adjustRightInd w:val="0"/>
              <w:ind w:firstLine="23"/>
              <w:jc w:val="both"/>
            </w:pPr>
            <w:r>
              <w:rPr>
                <w:sz w:val="28"/>
                <w:szCs w:val="28"/>
              </w:rPr>
              <w:t>1. Снижение уровня гибели и травматизма людей, а также размеров материальных потерь от чрезвычайных ситуаций и пожаров до 2 % ежегодно.</w:t>
            </w:r>
          </w:p>
          <w:p w:rsidR="009A6A6F" w:rsidRDefault="009A6A6F" w:rsidP="0040375E">
            <w:pPr>
              <w:widowControl w:val="0"/>
              <w:autoSpaceDE w:val="0"/>
              <w:autoSpaceDN w:val="0"/>
              <w:adjustRightInd w:val="0"/>
              <w:ind w:left="55" w:right="122"/>
              <w:jc w:val="both"/>
            </w:pPr>
            <w:r>
              <w:rPr>
                <w:sz w:val="28"/>
                <w:szCs w:val="28"/>
              </w:rPr>
              <w:t>2. Совершенствование системы оповещения и информирования населения района по вопросам гражданской обороны и защиты от опасностей, обусловленных чрезвычайными ситуациями и террористическими акциями;</w:t>
            </w:r>
          </w:p>
          <w:p w:rsidR="009A6A6F" w:rsidRDefault="009A6A6F" w:rsidP="0040375E">
            <w:pPr>
              <w:widowControl w:val="0"/>
              <w:autoSpaceDE w:val="0"/>
              <w:autoSpaceDN w:val="0"/>
              <w:adjustRightInd w:val="0"/>
              <w:ind w:left="55" w:right="122"/>
              <w:jc w:val="both"/>
            </w:pPr>
            <w:r>
              <w:rPr>
                <w:sz w:val="28"/>
                <w:szCs w:val="28"/>
              </w:rPr>
              <w:t>3. Качественное улучшение состояния резервов, предназначенных для гражданской обороны (обновление резерва средств индивидуальной защиты, приборов химической разведки и радиационно-дозиметрического контроля) позволит увеличить обеспеченность установленных к</w:t>
            </w:r>
            <w:r w:rsidR="006A447C">
              <w:rPr>
                <w:sz w:val="28"/>
                <w:szCs w:val="28"/>
              </w:rPr>
              <w:t>атегорий населения с 40 % в 2021 году до 50 % в 2022</w:t>
            </w:r>
            <w:r>
              <w:rPr>
                <w:sz w:val="28"/>
                <w:szCs w:val="28"/>
              </w:rPr>
              <w:t xml:space="preserve"> году средствами индивидуальной защиты органов дыхания.</w:t>
            </w:r>
          </w:p>
          <w:p w:rsidR="009A6A6F" w:rsidRDefault="009A6A6F" w:rsidP="0040375E">
            <w:pPr>
              <w:widowControl w:val="0"/>
              <w:autoSpaceDE w:val="0"/>
              <w:autoSpaceDN w:val="0"/>
              <w:adjustRightInd w:val="0"/>
              <w:ind w:left="55" w:right="122"/>
              <w:jc w:val="both"/>
            </w:pPr>
            <w:r>
              <w:rPr>
                <w:sz w:val="28"/>
                <w:szCs w:val="28"/>
              </w:rPr>
              <w:t xml:space="preserve">4. Совершенствование деятельности </w:t>
            </w:r>
            <w:r w:rsidR="006A447C" w:rsidRPr="006A447C">
              <w:rPr>
                <w:sz w:val="28"/>
                <w:szCs w:val="28"/>
              </w:rPr>
              <w:t>МКУ «ЕДДС, служба ЭТО Знаменского района Орловской области»</w:t>
            </w:r>
            <w:r w:rsidR="006A44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решает следующие задачи:</w:t>
            </w:r>
          </w:p>
          <w:p w:rsidR="009A6A6F" w:rsidRDefault="009A6A6F" w:rsidP="0040375E">
            <w:pPr>
              <w:widowControl w:val="0"/>
              <w:autoSpaceDE w:val="0"/>
              <w:autoSpaceDN w:val="0"/>
              <w:adjustRightInd w:val="0"/>
              <w:ind w:left="57" w:right="125"/>
              <w:jc w:val="both"/>
            </w:pPr>
            <w:r>
              <w:rPr>
                <w:sz w:val="28"/>
                <w:szCs w:val="28"/>
              </w:rPr>
              <w:t>сокращение среднего времени комплексного реагирования экстренных оперативных служб на обращения населения;</w:t>
            </w:r>
          </w:p>
          <w:p w:rsidR="009A6A6F" w:rsidRDefault="009A6A6F" w:rsidP="0040375E">
            <w:pPr>
              <w:widowControl w:val="0"/>
              <w:autoSpaceDE w:val="0"/>
              <w:autoSpaceDN w:val="0"/>
              <w:adjustRightInd w:val="0"/>
              <w:ind w:left="57" w:right="125"/>
              <w:jc w:val="both"/>
            </w:pPr>
            <w:r>
              <w:rPr>
                <w:sz w:val="28"/>
                <w:szCs w:val="28"/>
              </w:rPr>
              <w:t>сн</w:t>
            </w:r>
            <w:r w:rsidR="006A447C">
              <w:rPr>
                <w:sz w:val="28"/>
                <w:szCs w:val="28"/>
              </w:rPr>
              <w:t>ижение числа пострадавших в 2022 году на           2 % в 2023 году на 7 % и погибших в 2022 году на 5 % в 2023</w:t>
            </w:r>
            <w:r>
              <w:rPr>
                <w:sz w:val="28"/>
                <w:szCs w:val="28"/>
              </w:rPr>
              <w:t xml:space="preserve"> году на 7 % в чрезвычайных ситуациях и происшествиях;</w:t>
            </w:r>
          </w:p>
          <w:p w:rsidR="009A6A6F" w:rsidRDefault="009A6A6F" w:rsidP="0040375E">
            <w:pPr>
              <w:widowControl w:val="0"/>
              <w:autoSpaceDE w:val="0"/>
              <w:autoSpaceDN w:val="0"/>
              <w:adjustRightInd w:val="0"/>
              <w:ind w:left="57" w:right="125"/>
              <w:jc w:val="both"/>
            </w:pPr>
            <w:r>
              <w:rPr>
                <w:sz w:val="28"/>
                <w:szCs w:val="28"/>
              </w:rPr>
              <w:t xml:space="preserve">сокращение экономического ущерба от чрезвычайных ситуаций и происшествий на территориях </w:t>
            </w:r>
            <w:r w:rsidR="006A447C">
              <w:rPr>
                <w:sz w:val="28"/>
                <w:szCs w:val="28"/>
              </w:rPr>
              <w:t>муниципальных образований в 2022 году на 7 % в 2023</w:t>
            </w:r>
            <w:r>
              <w:rPr>
                <w:sz w:val="28"/>
                <w:szCs w:val="28"/>
              </w:rPr>
              <w:t xml:space="preserve"> году на 15 %.</w:t>
            </w:r>
          </w:p>
          <w:p w:rsidR="009A6A6F" w:rsidRDefault="009A6A6F" w:rsidP="0040375E">
            <w:pPr>
              <w:widowControl w:val="0"/>
              <w:autoSpaceDE w:val="0"/>
              <w:autoSpaceDN w:val="0"/>
              <w:adjustRightInd w:val="0"/>
              <w:ind w:left="57" w:right="125"/>
              <w:jc w:val="both"/>
            </w:pPr>
            <w:r>
              <w:rPr>
                <w:sz w:val="28"/>
                <w:szCs w:val="28"/>
              </w:rPr>
              <w:t>5. Создание условий для безопасного пребывания граждан в местах массового отдыха населения на водных объектах в Ждимирском, Знаменском, Глотовском сельских поселениях района.</w:t>
            </w:r>
          </w:p>
          <w:p w:rsidR="009A6A6F" w:rsidRDefault="009A6A6F" w:rsidP="0040375E">
            <w:pPr>
              <w:widowControl w:val="0"/>
              <w:autoSpaceDE w:val="0"/>
              <w:autoSpaceDN w:val="0"/>
              <w:adjustRightInd w:val="0"/>
              <w:ind w:left="57" w:right="125"/>
              <w:jc w:val="both"/>
            </w:pPr>
            <w:r>
              <w:rPr>
                <w:sz w:val="28"/>
                <w:szCs w:val="28"/>
              </w:rPr>
              <w:t>6. Профилактика гибели людей на водных объектах.</w:t>
            </w:r>
          </w:p>
        </w:tc>
      </w:tr>
    </w:tbl>
    <w:p w:rsidR="001733F6" w:rsidRDefault="001733F6" w:rsidP="00983BB3">
      <w:pPr>
        <w:rPr>
          <w:sz w:val="28"/>
          <w:szCs w:val="28"/>
        </w:rPr>
      </w:pPr>
    </w:p>
    <w:p w:rsidR="009A6A6F" w:rsidRDefault="009A6A6F" w:rsidP="009A6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Общая характеристика сферы реализации </w:t>
      </w:r>
    </w:p>
    <w:p w:rsidR="009A6A6F" w:rsidRDefault="009A6A6F" w:rsidP="009A6A6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9A6A6F" w:rsidRDefault="009A6A6F" w:rsidP="009A6A6F">
      <w:pPr>
        <w:jc w:val="center"/>
        <w:rPr>
          <w:sz w:val="28"/>
          <w:szCs w:val="28"/>
        </w:rPr>
      </w:pP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Чрезвычайная ситуация –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предупреждения и ликвидации чрезвычайных ситуаций остается весьма актуальной для нашего времени. Наибольшую опасность представляют возникающие чрезвычайные ситуации природного характера (наводнения, ураганы, лесные пожары), техногенного характера (транспортные аварии; аварии, связанные с выбросом химически и биологически опасных веществ; взрывы; пожары; аварии на системах коммунально-энергетического хозяйства).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общей характерной особенностью природных и техногенных опасностей и угроз на современном этапе является их взаимосвязанный комплексный характер, выражающийся в том, что одно возникающее бедствие может вызывать цепочку других, порою более катастрофических, процессов.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результатом чрезвычайных ситуаций является наносимый ими вред, урон, что выражается через последствия природного и техногенного бедствия, под которыми понимается результат воздействия поражающих и других факторов, сопровождающих бедствие, на человека, объекты экономики, социальную сферу, окружающую природную среду, а также изменения обстановки, произошедшие вследствие этого.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 противодействие чрезвычайным ситуациям не может быть обеспечено только в рамках основной деятельности органов местного самоуправления. Характер проблемы требует наличия долговременной стратегии и использования организационно-финансовых механизмов взаимодействия, координации усилий и концентрации ресурсов субъектов экономики.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указанных выше проблем с учетом причин их возникновения необходимо применение программно-целевого метода.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положения дел, связанных с предупреждением и ликвидацией чрезвычайных ситуаций на территории Знаменского района Орловской области, определил основные цели муниципальной программы, которыми являются: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снижение уровня гибели и травматизма людей в условиях чрезвычайных ситуаций, пожаров, на водных объектах, а также снижение размеров материальных потерь;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создание условий для безопасного пребывания граждан в местах массового отдыха населения на водных объектах;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повышение безопасности населения Знаменского района Орловской области и снижение социально-экономического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в Единую дежурно-диспетчерскую службу района;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совершенствование систем оповещения и информирования населения района;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качественное улучшение состояния резервов, предназначенных для гражданской обороны.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положениями федеральных законов от 21 декабря 1994 года </w:t>
      </w:r>
      <w:hyperlink r:id="rId8" w:history="1">
        <w:r>
          <w:rPr>
            <w:rStyle w:val="a4"/>
            <w:sz w:val="28"/>
            <w:szCs w:val="28"/>
          </w:rPr>
          <w:t>№ 68-ФЗ</w:t>
        </w:r>
      </w:hyperlink>
      <w:r>
        <w:rPr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от 12 февраля 1998 года         </w:t>
      </w:r>
      <w:hyperlink r:id="rId9" w:history="1">
        <w:r>
          <w:rPr>
            <w:rStyle w:val="a4"/>
            <w:sz w:val="28"/>
            <w:szCs w:val="28"/>
          </w:rPr>
          <w:t>№ 28-ФЗ</w:t>
        </w:r>
      </w:hyperlink>
      <w:r>
        <w:rPr>
          <w:sz w:val="28"/>
          <w:szCs w:val="28"/>
        </w:rPr>
        <w:t xml:space="preserve"> «О гражданской обороне», от 21 декабря 1994 года </w:t>
      </w:r>
      <w:hyperlink r:id="rId10" w:history="1">
        <w:r>
          <w:rPr>
            <w:rStyle w:val="a4"/>
            <w:sz w:val="28"/>
            <w:szCs w:val="28"/>
          </w:rPr>
          <w:t>№ 69-ФЗ</w:t>
        </w:r>
      </w:hyperlink>
      <w:r>
        <w:rPr>
          <w:sz w:val="28"/>
          <w:szCs w:val="28"/>
        </w:rPr>
        <w:t xml:space="preserve">                      «О пожарной безопасности» и других нормативных правовых актов создание и поддержание в постоянной готовности к применению систем информирования и оповещения является важнейшей задачей органов местного самоуправления и организаций.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задачи могут быть решены путем создания и функционирования специальной системы оповещения населения в местах массового пребывания людей, представляющей собой совокупность федеральных, региональных и местных информационных центров.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Приказом МЧС России от 27 мая 2003 года № 285 «Об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контроля» установлен срок хранения имущества мобилизационного резерва – 25 лет. Для поддержания высокого качества хранимых средств радиационной и химической защиты (далее – РХЗ) необходимо их своевременное освежение и замена. Освежению подлежат средства РХЗ, у которых по истечении назначенного срока хранения выявлено отклонение от основных параметров. Замене подлежат средства РХЗ, не пригодные для использования по прямому предназначению и морально устаревшие.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Знаменском районе на сегодняшний день содержится 40%, от числа взрослого населения противогазов марки ГП-5, ГП-7, из которых выслужили установленный срок 30%. Противогазы детские марки ПДФ-Д (Ш) вообще отсутствуют.</w:t>
      </w:r>
    </w:p>
    <w:p w:rsidR="009A6A6F" w:rsidRPr="001733F6" w:rsidRDefault="009A6A6F" w:rsidP="009A6A6F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настоящее время в Орловской области функционируют службы экстренного реагирования, такие как: служба пожарной охраны, служба полиции, служба скорой медицинской помощи, аварийная служба газовой сети, </w:t>
      </w:r>
      <w:r w:rsidRPr="00983BB3">
        <w:rPr>
          <w:color w:val="000000" w:themeColor="text1"/>
          <w:sz w:val="28"/>
          <w:szCs w:val="28"/>
        </w:rPr>
        <w:t>служба реагирования в чрезвычайных ситуациях и служба «Антитеррор», которые осуществляют прием вызовов от населения               (о происшествиях и чрезвычайных ситуациях) и при необходимости организуют экстренное реагирование на них соответствующих сил и средств.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 в Знаменском районе накоплен опыт организации взаимодействия экстренных оперативных служб при реагировании на происшествия и чрезвычайные ситуации.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Однако за последнее время социально-экономические условия жизнедеятельности населения кардинально изменились. Активная его часть стала чрезвычайно мобильной, большое количество мест массового пребывания людей, значительный уровень террористической угрозы и т. д. поставили перед экстренными оперативными службами новые более высокие требования к оперативности и эффективности реагирования на поступающие от населения вызовы.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работы экстренных оперативных служб показывает, что для эффективного оказания помощи при происшествиях или чрезвычайных ситуациях в 10 % случаев требуется привлечение более чем одной экстренной службы.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заметить, что наиболее тяжкими последствиями отличаются именно происшествия и чрезвычайные ситуации, требующие комплексного реагирования.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Важнейший показатель эффективности действий экстренных оперативных служб – время их оперативного реагирования. Его сокращение непосредственно влияет на последствия происшествия или чрезвычайной ситуации (сокращение числа умерших и пострадавших, а также уменьшение общего материального ущерба).</w:t>
      </w:r>
    </w:p>
    <w:p w:rsidR="009A6A6F" w:rsidRDefault="009A6A6F" w:rsidP="009A6A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снижения среднего времени оперативного реагирования экстренных оперативных служб и эффективной организации работы по оказанию помощи пострадавшим требуется реализация комплекса организационных и технических мер, включающих организацию комплексного реагирования экстренных оперативных служб, создание и организацию функционирования системы приема и обработки вызовов от населения.</w:t>
      </w:r>
    </w:p>
    <w:p w:rsidR="009A6A6F" w:rsidRDefault="009A6A6F" w:rsidP="009A6A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опыта реагирования экстренных оперативных служб на чрезвычайные ситуации позволяет сделать следующий вывод – наиболее эффективным решением, обеспечивающим оперативное и рациональное использование ресурсов экстренных оперативных служб, максимальное эффективное их взаимодействие при реагировании на поступающие от населения вызовы, является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обеспечение каждому пользователю услугами связи посредством набора номера, предназначенного для вызова соответствующей экстренной оперативной службы.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программно-целевого метода позволит обеспечить при решении проблемы комплексность и системность на основе:</w:t>
      </w:r>
    </w:p>
    <w:p w:rsidR="009A6A6F" w:rsidRDefault="009A6A6F" w:rsidP="009A6A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определения целей, задач, состава и структуры мероприятий;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повышения эффективности управленческих решений в области обеспечения безопасности населения.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на водных объектах Орловской области регистрируется свыше 60 погибших, то есть на 100 тыс. населения число погибших на воде составляет в Орловской области – более 7 человек.</w:t>
      </w:r>
    </w:p>
    <w:p w:rsidR="009A6A6F" w:rsidRDefault="009A6A6F" w:rsidP="009A6A6F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причинами гибели людей на водных объектах являются:</w:t>
      </w:r>
    </w:p>
    <w:p w:rsidR="009A6A6F" w:rsidRDefault="009A6A6F" w:rsidP="009A6A6F">
      <w:pPr>
        <w:widowControl w:val="0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купание в необорудованных местах;</w:t>
      </w:r>
    </w:p>
    <w:p w:rsidR="009A6A6F" w:rsidRDefault="009A6A6F" w:rsidP="009A6A6F">
      <w:pPr>
        <w:widowControl w:val="0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отдых у водоемов в состоянии алкогольного опьянения.</w:t>
      </w:r>
    </w:p>
    <w:p w:rsidR="009A6A6F" w:rsidRDefault="009A6A6F" w:rsidP="009A6A6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учете в Администрации Знаменского района состоит 2 места </w:t>
      </w:r>
      <w:r>
        <w:rPr>
          <w:rFonts w:ascii="Times New Roman" w:hAnsi="Times New Roman" w:cs="Times New Roman"/>
          <w:sz w:val="28"/>
          <w:szCs w:val="28"/>
        </w:rPr>
        <w:lastRenderedPageBreak/>
        <w:t>массового отдыха населения на водных объектах. Одним из основных требований к пляжам (местам массового отдыха населения на водных объектах) является наличие спасательного поста и подготовленных спасателей.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Для дальнейшего повышения уровня безопасности населения  требуется</w:t>
      </w:r>
      <w:r>
        <w:rPr>
          <w:sz w:val="28"/>
          <w:szCs w:val="28"/>
        </w:rPr>
        <w:t xml:space="preserve"> поиск новых путей проведения профилактики несчастных случаев, спасения людей на водоемах Знаменского района на основе передовых методов управления, обучения, воспитания. 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 целях предупреждения гибели детей на водных объектах проводится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обучение детей методам спасания на воде в общеобразовательных учреждениях и пришкольных</w:t>
      </w:r>
      <w:r>
        <w:rPr>
          <w:sz w:val="28"/>
          <w:szCs w:val="28"/>
        </w:rPr>
        <w:t xml:space="preserve"> оздоровительных лагерях. 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организовать эту работу таким образом, чтобы в процессе </w:t>
      </w:r>
      <w:r>
        <w:rPr>
          <w:spacing w:val="-4"/>
          <w:sz w:val="28"/>
          <w:szCs w:val="28"/>
        </w:rPr>
        <w:t>обеспечения безопасности людей на водных объектах не только формировалась</w:t>
      </w:r>
      <w:r>
        <w:rPr>
          <w:sz w:val="28"/>
          <w:szCs w:val="28"/>
        </w:rPr>
        <w:t xml:space="preserve"> совокупность определенных знаний и умений, но и сам процесс являлся приоритетной целью и внутренней потребностью человека. Этого можно достигнуть путем развития нового мировоззрения, системы идеалов 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ценностей, норм и традиций безопасного поведения на водных объектах, то есть формирования целой культуры безопасности жизнедеятельности. </w:t>
      </w:r>
    </w:p>
    <w:p w:rsidR="009A6A6F" w:rsidRDefault="009A6A6F" w:rsidP="009A6A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обозначенных проблем позволит качественно и в лучшую сторону изменить сегодняшнее положение дел в вопросах обеспечения безопасности людей на водных объектах.</w:t>
      </w:r>
    </w:p>
    <w:p w:rsidR="009A6A6F" w:rsidRDefault="009A6A6F" w:rsidP="009A6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Эффективное обеспечение безопасности людей на водных объектах не может быть обеспечено только в рамках основной деятельности органов местного самоуправления. 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для решения указанных выше проблем с учетом причин их возникновения необходимо незамедлительное решение проблемной ситуации программно-целевым методом. </w:t>
      </w:r>
    </w:p>
    <w:p w:rsidR="009A6A6F" w:rsidRDefault="009A6A6F" w:rsidP="009A6A6F">
      <w:pPr>
        <w:jc w:val="center"/>
        <w:rPr>
          <w:sz w:val="28"/>
          <w:szCs w:val="28"/>
        </w:rPr>
      </w:pPr>
    </w:p>
    <w:p w:rsidR="009A6A6F" w:rsidRDefault="009A6A6F" w:rsidP="009A6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Приоритеты муниципальной политики в сфере </w:t>
      </w:r>
    </w:p>
    <w:p w:rsidR="009A6A6F" w:rsidRDefault="009A6A6F" w:rsidP="009A6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муниципальной программы, цели, задачи </w:t>
      </w:r>
    </w:p>
    <w:p w:rsidR="009A6A6F" w:rsidRDefault="009A6A6F" w:rsidP="009A6A6F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показатели (индикаторы) достижения целей и решения</w:t>
      </w:r>
    </w:p>
    <w:p w:rsidR="009A6A6F" w:rsidRDefault="009A6A6F" w:rsidP="009A6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задач, описание основных ожидаемых конечных результатов муниципальной программы, сроков и этапов ее реализации</w:t>
      </w:r>
    </w:p>
    <w:p w:rsidR="009A6A6F" w:rsidRDefault="009A6A6F" w:rsidP="009A6A6F">
      <w:pPr>
        <w:jc w:val="center"/>
        <w:rPr>
          <w:sz w:val="28"/>
          <w:szCs w:val="28"/>
        </w:rPr>
      </w:pPr>
    </w:p>
    <w:p w:rsidR="009A6A6F" w:rsidRDefault="009A6A6F" w:rsidP="009A6A6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Приоритеты муниципальной политики в сфере реализации муниципальной программы определены следующими нормативными правовыми актами:</w:t>
      </w:r>
    </w:p>
    <w:p w:rsidR="009A6A6F" w:rsidRDefault="009A6A6F" w:rsidP="009A6A6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Федеральный закон от 21 декабря 1994 года № 68-ФЗ «О защите населения и территорий от чрезвычайных ситуаций природного и техногенного характера;</w:t>
      </w:r>
    </w:p>
    <w:p w:rsidR="009A6A6F" w:rsidRDefault="009A6A6F" w:rsidP="009A6A6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Федеральный закон от 21 декабря 1994 года № 69-ФЗ «О пожарной безопасности»; </w:t>
      </w:r>
    </w:p>
    <w:p w:rsidR="009A6A6F" w:rsidRDefault="009A6A6F" w:rsidP="009A6A6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Федеральный закон от 12 февраля 1998 года № 28-ФЗ «О гражданской обороне»;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Указ Президента Российской Федерации от 28 декабря 2010 года              № 1632 «О совершенствовании системы обеспечения вызова экстренных оперативных служб на территории Российской Федерации»;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поручение Президента Российской Федерации Д. А. Медведева от 22февраля 2012 года № Пр-447;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Решение Председателя Правительства Российской Федерации                   В. В. Путина (протокол от 12 ноября 2010 года № ВП-П4-62пр);</w:t>
      </w:r>
    </w:p>
    <w:p w:rsidR="009A6A6F" w:rsidRDefault="009A6A6F" w:rsidP="009A6A6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Целями муниципальной программы являются:</w:t>
      </w:r>
    </w:p>
    <w:p w:rsidR="009A6A6F" w:rsidRDefault="009A6A6F" w:rsidP="009A6A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Снижение уровня гибели и травматизма людей от чрезвычайных ситуаций, пожаров, на водных объектах, а также снижение размеров материальных потерь. </w:t>
      </w:r>
    </w:p>
    <w:p w:rsidR="009A6A6F" w:rsidRDefault="009A6A6F" w:rsidP="009A6A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Совершенствование систем оповещения и информирования населения области.</w:t>
      </w:r>
    </w:p>
    <w:p w:rsidR="009A6A6F" w:rsidRDefault="009A6A6F" w:rsidP="009A6A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Качественное улучшение состояния резервов, предназначенных для гражданской обороны.</w:t>
      </w:r>
    </w:p>
    <w:p w:rsidR="009A6A6F" w:rsidRDefault="009A6A6F" w:rsidP="009A6A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Повышение безопасности населения Знаменского района Орловской области и снижение социально-экономического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в Единую дежурно-диспетчерскую службу района.</w:t>
      </w:r>
    </w:p>
    <w:p w:rsidR="009A6A6F" w:rsidRDefault="009A6A6F" w:rsidP="009A6A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Создание условий для безопасного пребывания граждан в местах массового отдыха населения на водных объектах.</w:t>
      </w:r>
    </w:p>
    <w:p w:rsidR="009A6A6F" w:rsidRDefault="009A6A6F" w:rsidP="009A6A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 муниципальной программы сформированы по основным мероприятиям ее реализации.</w:t>
      </w:r>
    </w:p>
    <w:p w:rsidR="009A6A6F" w:rsidRDefault="009A6A6F" w:rsidP="009A6A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A6A6F" w:rsidRDefault="009A6A6F" w:rsidP="009A6A6F">
      <w:pPr>
        <w:jc w:val="center"/>
        <w:rPr>
          <w:sz w:val="28"/>
          <w:szCs w:val="28"/>
        </w:rPr>
      </w:pPr>
      <w:r>
        <w:rPr>
          <w:sz w:val="28"/>
          <w:szCs w:val="28"/>
        </w:rPr>
        <w:t>3. Характеристика основных мероприятий муниципальной программы</w:t>
      </w:r>
    </w:p>
    <w:p w:rsidR="009A6A6F" w:rsidRDefault="009A6A6F" w:rsidP="009A6A6F">
      <w:pPr>
        <w:jc w:val="center"/>
        <w:rPr>
          <w:sz w:val="28"/>
          <w:szCs w:val="28"/>
        </w:rPr>
      </w:pPr>
    </w:p>
    <w:p w:rsidR="009A6A6F" w:rsidRDefault="009A6A6F" w:rsidP="009A6A6F">
      <w:pPr>
        <w:autoSpaceDE w:val="0"/>
        <w:autoSpaceDN w:val="0"/>
        <w:adjustRightInd w:val="0"/>
        <w:ind w:firstLine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Задачи муниципальной программы будут решаться в рамках реализации о</w:t>
      </w:r>
      <w:r>
        <w:rPr>
          <w:sz w:val="28"/>
          <w:szCs w:val="28"/>
        </w:rPr>
        <w:t>сновных мероприятий муниципальной программы «Снижение рисков и смягчение последствий чрезвычайных ситуаций природного и техногенного харак</w:t>
      </w:r>
      <w:r w:rsidR="007902E2">
        <w:rPr>
          <w:sz w:val="28"/>
          <w:szCs w:val="28"/>
        </w:rPr>
        <w:t xml:space="preserve">тера </w:t>
      </w:r>
      <w:r w:rsidR="00A37F5C">
        <w:rPr>
          <w:sz w:val="28"/>
          <w:szCs w:val="28"/>
        </w:rPr>
        <w:t>в Знаменском районе на 2018–2024</w:t>
      </w:r>
      <w:r>
        <w:rPr>
          <w:sz w:val="28"/>
          <w:szCs w:val="28"/>
        </w:rPr>
        <w:t xml:space="preserve"> годы», «Совершенствование системы обеспечения вызовов экстренных служб на терри</w:t>
      </w:r>
      <w:r w:rsidR="007902E2">
        <w:rPr>
          <w:sz w:val="28"/>
          <w:szCs w:val="28"/>
        </w:rPr>
        <w:t>тории</w:t>
      </w:r>
      <w:r w:rsidR="00A37F5C">
        <w:rPr>
          <w:sz w:val="28"/>
          <w:szCs w:val="28"/>
        </w:rPr>
        <w:t xml:space="preserve"> Знаменского района на 2018-2024</w:t>
      </w:r>
      <w:r w:rsidR="007902E2">
        <w:rPr>
          <w:sz w:val="28"/>
          <w:szCs w:val="28"/>
        </w:rPr>
        <w:t xml:space="preserve"> </w:t>
      </w:r>
      <w:r>
        <w:rPr>
          <w:sz w:val="28"/>
          <w:szCs w:val="28"/>
        </w:rPr>
        <w:t>годы» «Создание мест массового отдыха людей на воде, общественных спасательных постов в местах массового отдыха населения, обучение населения, прежде всего детей, приемам спасания на воде, профилактике и предупреждению несчастных случаев на воде и пропаганде здорового образа жизни в Знаменском районе на</w:t>
      </w:r>
      <w:r>
        <w:rPr>
          <w:spacing w:val="-20"/>
          <w:sz w:val="28"/>
          <w:szCs w:val="28"/>
        </w:rPr>
        <w:t xml:space="preserve"> </w:t>
      </w:r>
      <w:r w:rsidR="00A37F5C">
        <w:rPr>
          <w:sz w:val="28"/>
          <w:szCs w:val="28"/>
        </w:rPr>
        <w:t>2018–2024</w:t>
      </w:r>
      <w:r>
        <w:rPr>
          <w:sz w:val="28"/>
          <w:szCs w:val="28"/>
        </w:rPr>
        <w:t xml:space="preserve"> годы», «Выполнение функций в сфере защиты населения и территорий Знаменского района от чрезвычайных ситуаций природного и техногенного характера, обеспечения пожарной безопасности и мобилизационной подготовки», «Создание запасов средств индивидуальной защиты населения не занятых в сфере производства», «Обучение населения Знаменского района по вопросам гражданской защиты», «Укрепление инженерной защиты для укрытия населения Знаменского района», «Совершенствование деятельности </w:t>
      </w:r>
      <w:r w:rsidR="00983BB3" w:rsidRPr="006A447C">
        <w:rPr>
          <w:sz w:val="28"/>
          <w:szCs w:val="28"/>
        </w:rPr>
        <w:t xml:space="preserve">МКУ «ЕДДС, </w:t>
      </w:r>
      <w:r w:rsidR="00983BB3" w:rsidRPr="006A447C">
        <w:rPr>
          <w:sz w:val="28"/>
          <w:szCs w:val="28"/>
        </w:rPr>
        <w:lastRenderedPageBreak/>
        <w:t>служба ЭТО Знаменского района Орловской области»</w:t>
      </w:r>
      <w:r>
        <w:rPr>
          <w:sz w:val="28"/>
          <w:szCs w:val="28"/>
        </w:rPr>
        <w:t>», «Обеспечение режима секретности в Администрации Знаменского района».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 (индикаторах) муниципальной программы и их значениях приведены в приложении 1 к муниципальной программе.</w:t>
      </w:r>
    </w:p>
    <w:p w:rsidR="009A6A6F" w:rsidRDefault="009A6A6F" w:rsidP="009A6A6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муниципальной программы представляет собой скоординированные по срокам и направлениям действия исполнителей конкретные мероприятия, ведущие к достижению намеченной цели.</w:t>
      </w:r>
    </w:p>
    <w:p w:rsidR="009A6A6F" w:rsidRDefault="009A6A6F" w:rsidP="009A6A6F">
      <w:pPr>
        <w:pStyle w:val="ConsPlusNormal"/>
        <w:widowControl/>
        <w:autoSpaceDE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задачи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«Снижение рисков и смягчение последствий чрезвычайных ситуаций природного и техногенного харак</w:t>
      </w:r>
      <w:r w:rsidR="00EF56E7">
        <w:rPr>
          <w:rFonts w:ascii="Times New Roman" w:hAnsi="Times New Roman" w:cs="Times New Roman"/>
          <w:sz w:val="28"/>
          <w:szCs w:val="28"/>
        </w:rPr>
        <w:t xml:space="preserve">тера </w:t>
      </w:r>
      <w:r w:rsidR="00A37F5C">
        <w:rPr>
          <w:rFonts w:ascii="Times New Roman" w:hAnsi="Times New Roman" w:cs="Times New Roman"/>
          <w:sz w:val="28"/>
          <w:szCs w:val="28"/>
        </w:rPr>
        <w:t>в Знаменском районе на 2018–2024</w:t>
      </w:r>
      <w:r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5F6EFA">
        <w:rPr>
          <w:rFonts w:ascii="Times New Roman" w:hAnsi="Times New Roman" w:cs="Times New Roman"/>
          <w:color w:val="000000"/>
          <w:sz w:val="28"/>
          <w:szCs w:val="28"/>
        </w:rPr>
        <w:t xml:space="preserve">с объемом финансирования  </w:t>
      </w:r>
      <w:r w:rsidR="00A37F5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B3347">
        <w:rPr>
          <w:rFonts w:ascii="Times New Roman" w:hAnsi="Times New Roman" w:cs="Times New Roman"/>
          <w:color w:val="000000"/>
          <w:sz w:val="28"/>
          <w:szCs w:val="28"/>
        </w:rPr>
        <w:t>,5</w:t>
      </w:r>
      <w:r w:rsidR="00A37F5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числе: 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A37F5C">
        <w:rPr>
          <w:rFonts w:ascii="Times New Roman" w:hAnsi="Times New Roman" w:cs="Times New Roman"/>
          <w:color w:val="000000"/>
          <w:sz w:val="28"/>
          <w:szCs w:val="28"/>
        </w:rPr>
        <w:t>2,5 тыс. рублей; 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A37F5C">
        <w:rPr>
          <w:rFonts w:ascii="Times New Roman" w:hAnsi="Times New Roman" w:cs="Times New Roman"/>
          <w:color w:val="000000"/>
          <w:sz w:val="28"/>
          <w:szCs w:val="28"/>
        </w:rPr>
        <w:t>2,5 тыс. рублей; 2024 год – 2,5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EF56E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запланировано выполнение следующих мероприятий:</w:t>
      </w:r>
    </w:p>
    <w:p w:rsidR="009A6A6F" w:rsidRDefault="009A6A6F" w:rsidP="009A6A6F">
      <w:pPr>
        <w:pStyle w:val="ConsPlusNormal"/>
        <w:widowControl/>
        <w:autoSpaceDE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приобретение полиграфической продукции в целях проведения профилактической работы среди населения района;</w:t>
      </w:r>
    </w:p>
    <w:p w:rsidR="009A6A6F" w:rsidRDefault="009A6A6F" w:rsidP="009A6A6F">
      <w:pPr>
        <w:pStyle w:val="ConsPlusNormal"/>
        <w:widowControl/>
        <w:autoSpaceDE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приобретение противопожарного инвентаря.</w:t>
      </w:r>
    </w:p>
    <w:p w:rsidR="009A6A6F" w:rsidRDefault="009A6A6F" w:rsidP="009A6A6F">
      <w:pPr>
        <w:pStyle w:val="ConsPlusNormal"/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задачи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Совершенствование деятельности</w:t>
      </w:r>
      <w:r w:rsidR="00A37F5C">
        <w:rPr>
          <w:rFonts w:ascii="Times New Roman" w:hAnsi="Times New Roman" w:cs="Times New Roman"/>
          <w:sz w:val="28"/>
          <w:szCs w:val="28"/>
        </w:rPr>
        <w:t xml:space="preserve"> МКУ « ЕДДС, служба ЭТО</w:t>
      </w:r>
      <w:r>
        <w:rPr>
          <w:rFonts w:ascii="Times New Roman" w:hAnsi="Times New Roman" w:cs="Times New Roman"/>
          <w:sz w:val="28"/>
          <w:szCs w:val="28"/>
        </w:rPr>
        <w:t xml:space="preserve"> Знаменского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объемом финансирования </w:t>
      </w:r>
      <w:r w:rsidR="005F6EFA">
        <w:rPr>
          <w:rFonts w:ascii="Times New Roman" w:hAnsi="Times New Roman" w:cs="Times New Roman"/>
          <w:color w:val="000000"/>
          <w:sz w:val="28"/>
          <w:szCs w:val="28"/>
        </w:rPr>
        <w:t>7,5</w:t>
      </w:r>
      <w:r w:rsidR="008716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6E7">
        <w:rPr>
          <w:rFonts w:ascii="Times New Roman" w:hAnsi="Times New Roman" w:cs="Times New Roman"/>
          <w:color w:val="000000"/>
          <w:sz w:val="28"/>
          <w:szCs w:val="28"/>
        </w:rPr>
        <w:t>тыс. р</w:t>
      </w:r>
      <w:r w:rsidR="00B15DDA">
        <w:rPr>
          <w:rFonts w:ascii="Times New Roman" w:hAnsi="Times New Roman" w:cs="Times New Roman"/>
          <w:color w:val="000000"/>
          <w:sz w:val="28"/>
          <w:szCs w:val="28"/>
        </w:rPr>
        <w:t>убл</w:t>
      </w:r>
      <w:r w:rsidR="00A37F5C">
        <w:rPr>
          <w:rFonts w:ascii="Times New Roman" w:hAnsi="Times New Roman" w:cs="Times New Roman"/>
          <w:color w:val="000000"/>
          <w:sz w:val="28"/>
          <w:szCs w:val="28"/>
        </w:rPr>
        <w:t>ей, в том числе: 2022 год – 2,5 тыс. рублей; 2023 год – 2,5 тыс. рублей; 2024 год – 2,5 тыс. рублей</w:t>
      </w:r>
      <w:r w:rsidR="00EF5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запланировано выполнение следующих мероприятий:</w:t>
      </w:r>
    </w:p>
    <w:p w:rsidR="005F13F5" w:rsidRPr="005F13F5" w:rsidRDefault="005F13F5" w:rsidP="005F1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9A6A6F" w:rsidRPr="005F13F5">
        <w:rPr>
          <w:sz w:val="28"/>
          <w:szCs w:val="28"/>
        </w:rPr>
        <w:t xml:space="preserve">приобретение спецодежды для дежурных ЕДДС </w:t>
      </w:r>
      <w:r w:rsidRPr="005F13F5">
        <w:rPr>
          <w:sz w:val="28"/>
          <w:szCs w:val="28"/>
        </w:rPr>
        <w:t>района в</w:t>
      </w:r>
      <w:r w:rsidR="00A37F5C">
        <w:rPr>
          <w:sz w:val="28"/>
          <w:szCs w:val="28"/>
        </w:rPr>
        <w:t xml:space="preserve"> </w:t>
      </w:r>
      <w:r w:rsidR="009A6A6F" w:rsidRPr="005F13F5">
        <w:rPr>
          <w:sz w:val="28"/>
          <w:szCs w:val="28"/>
        </w:rPr>
        <w:t xml:space="preserve">соответствии с </w:t>
      </w:r>
      <w:r w:rsidR="00A37F5C">
        <w:rPr>
          <w:sz w:val="28"/>
          <w:szCs w:val="28"/>
        </w:rPr>
        <w:t>ГОСТ Р 22.7.01-2021</w:t>
      </w:r>
      <w:r w:rsidR="00EF56E7" w:rsidRPr="005F13F5">
        <w:rPr>
          <w:sz w:val="28"/>
          <w:szCs w:val="28"/>
        </w:rPr>
        <w:t xml:space="preserve">: </w:t>
      </w:r>
      <w:r w:rsidR="00A37F5C">
        <w:rPr>
          <w:sz w:val="28"/>
          <w:szCs w:val="28"/>
        </w:rPr>
        <w:t xml:space="preserve"> 2022 год – 2 ед.; 2023 год – 2 ед.; 2024 год – 2 ед</w:t>
      </w:r>
      <w:r w:rsidR="009A6A6F" w:rsidRPr="005F13F5">
        <w:rPr>
          <w:sz w:val="28"/>
          <w:szCs w:val="28"/>
        </w:rPr>
        <w:t>.</w:t>
      </w:r>
    </w:p>
    <w:p w:rsidR="009A6A6F" w:rsidRDefault="009A6A6F" w:rsidP="009A6A6F">
      <w:pPr>
        <w:pStyle w:val="ConsPlusNormal"/>
        <w:widowControl/>
        <w:autoSpaceDE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решения задачи «Организация </w:t>
      </w:r>
      <w:r>
        <w:rPr>
          <w:rFonts w:ascii="Times New Roman" w:hAnsi="Times New Roman" w:cs="Times New Roman"/>
          <w:sz w:val="28"/>
          <w:szCs w:val="28"/>
        </w:rPr>
        <w:t>обучения населения района по вопросам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гражданской защиты</w:t>
      </w:r>
      <w:r w:rsidR="00B15DDA">
        <w:rPr>
          <w:rFonts w:ascii="Times New Roman" w:hAnsi="Times New Roman" w:cs="Times New Roman"/>
          <w:color w:val="000000"/>
          <w:sz w:val="28"/>
          <w:szCs w:val="28"/>
        </w:rPr>
        <w:t>» с объемом финансирования 7,5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запланировано выполнение следующих мероприятий:</w:t>
      </w:r>
    </w:p>
    <w:p w:rsidR="009A6A6F" w:rsidRDefault="009A6A6F" w:rsidP="009A6A6F">
      <w:pPr>
        <w:pStyle w:val="ConsPlusNormal"/>
        <w:widowControl/>
        <w:autoSpaceDE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приобретение технических средств и наглядных материалов в целях оснащения учебно-консультационных пунктов по ГОЧС;</w:t>
      </w:r>
    </w:p>
    <w:p w:rsidR="009A6A6F" w:rsidRDefault="009A6A6F" w:rsidP="009A6A6F">
      <w:pPr>
        <w:pStyle w:val="ConsPlusNormal"/>
        <w:widowControl/>
        <w:autoSpaceDE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участие в областных, организация и проведение районных смотров-конкурсов по вопросам ГОЧС. </w:t>
      </w:r>
    </w:p>
    <w:p w:rsidR="009A6A6F" w:rsidRPr="000434D4" w:rsidRDefault="009A6A6F" w:rsidP="000434D4">
      <w:pPr>
        <w:pStyle w:val="ConsPlusNormal"/>
        <w:widowControl/>
        <w:autoSpaceDE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задачи «Совершенствование системы обеспечения вызовов экстренных служб на терри</w:t>
      </w:r>
      <w:r w:rsidR="00EF56E7">
        <w:rPr>
          <w:rFonts w:ascii="Times New Roman" w:hAnsi="Times New Roman" w:cs="Times New Roman"/>
          <w:sz w:val="28"/>
          <w:szCs w:val="28"/>
        </w:rPr>
        <w:t>тории</w:t>
      </w:r>
      <w:r w:rsidR="000434D4">
        <w:rPr>
          <w:rFonts w:ascii="Times New Roman" w:hAnsi="Times New Roman" w:cs="Times New Roman"/>
          <w:sz w:val="28"/>
          <w:szCs w:val="28"/>
        </w:rPr>
        <w:t xml:space="preserve"> Знаменского района на 2018-2024</w:t>
      </w:r>
      <w:r>
        <w:rPr>
          <w:rFonts w:ascii="Times New Roman" w:hAnsi="Times New Roman" w:cs="Times New Roman"/>
          <w:sz w:val="28"/>
          <w:szCs w:val="28"/>
        </w:rPr>
        <w:t xml:space="preserve"> годы» с объемом финансирован</w:t>
      </w:r>
      <w:r w:rsidR="005F6EFA">
        <w:rPr>
          <w:rFonts w:ascii="Times New Roman" w:hAnsi="Times New Roman" w:cs="Times New Roman"/>
          <w:color w:val="000000"/>
          <w:sz w:val="28"/>
          <w:szCs w:val="28"/>
        </w:rPr>
        <w:t>ия 7,5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запланировано выполнение следующих мероприятий: приобретение громкоговорителей, радиостанций</w:t>
      </w:r>
      <w:r>
        <w:rPr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>приобретение мини АТС для вызова с пульта управления ЕДДС района экст</w:t>
      </w:r>
      <w:r w:rsidR="000434D4">
        <w:rPr>
          <w:rFonts w:ascii="Times New Roman" w:hAnsi="Times New Roman" w:cs="Times New Roman"/>
          <w:color w:val="000000"/>
          <w:sz w:val="28"/>
          <w:szCs w:val="28"/>
        </w:rPr>
        <w:t>ренных оперативных служб района.</w:t>
      </w:r>
    </w:p>
    <w:p w:rsidR="009A6A6F" w:rsidRDefault="009A6A6F" w:rsidP="009A6A6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задачи «Укрепление инженерной защиты для укрытия населения Знаменского райо</w:t>
      </w:r>
      <w:r w:rsidR="005F6EFA">
        <w:rPr>
          <w:sz w:val="28"/>
          <w:szCs w:val="28"/>
        </w:rPr>
        <w:t xml:space="preserve">на» с объемом финансирования  </w:t>
      </w:r>
      <w:r w:rsidR="000434D4">
        <w:rPr>
          <w:sz w:val="28"/>
          <w:szCs w:val="28"/>
        </w:rPr>
        <w:t>7,5</w:t>
      </w:r>
      <w:r w:rsidR="00EF56E7">
        <w:rPr>
          <w:sz w:val="28"/>
          <w:szCs w:val="28"/>
        </w:rPr>
        <w:t xml:space="preserve"> тыс. рублей, в том числе:  2018</w:t>
      </w:r>
      <w:r>
        <w:rPr>
          <w:sz w:val="28"/>
          <w:szCs w:val="28"/>
        </w:rPr>
        <w:t xml:space="preserve"> год – </w:t>
      </w:r>
      <w:r w:rsidR="008716D1">
        <w:rPr>
          <w:sz w:val="28"/>
          <w:szCs w:val="28"/>
        </w:rPr>
        <w:t>0,0</w:t>
      </w:r>
      <w:r w:rsidR="005F6EFA">
        <w:rPr>
          <w:sz w:val="28"/>
          <w:szCs w:val="28"/>
        </w:rPr>
        <w:t xml:space="preserve"> тыс. рублей, 2019 год – 0,0</w:t>
      </w:r>
      <w:r>
        <w:rPr>
          <w:sz w:val="28"/>
          <w:szCs w:val="28"/>
        </w:rPr>
        <w:t xml:space="preserve"> тыс. рублей</w:t>
      </w:r>
      <w:r w:rsidR="000434D4">
        <w:rPr>
          <w:sz w:val="28"/>
          <w:szCs w:val="28"/>
        </w:rPr>
        <w:t>,   2020 год – 0,0</w:t>
      </w:r>
      <w:r w:rsidR="00B15DDA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</w:t>
      </w:r>
      <w:r w:rsidR="00323003">
        <w:rPr>
          <w:sz w:val="28"/>
          <w:szCs w:val="28"/>
        </w:rPr>
        <w:t xml:space="preserve"> 2021 год – 0,0</w:t>
      </w:r>
      <w:r w:rsidR="00B15DDA">
        <w:rPr>
          <w:sz w:val="28"/>
          <w:szCs w:val="28"/>
        </w:rPr>
        <w:t xml:space="preserve"> тыс. рублей</w:t>
      </w:r>
      <w:r w:rsidR="000434D4">
        <w:rPr>
          <w:sz w:val="28"/>
          <w:szCs w:val="28"/>
        </w:rPr>
        <w:t>,</w:t>
      </w:r>
      <w:r w:rsidR="000434D4" w:rsidRPr="000434D4">
        <w:rPr>
          <w:sz w:val="28"/>
          <w:szCs w:val="28"/>
        </w:rPr>
        <w:t xml:space="preserve"> </w:t>
      </w:r>
      <w:r w:rsidR="000434D4">
        <w:rPr>
          <w:sz w:val="28"/>
          <w:szCs w:val="28"/>
        </w:rPr>
        <w:t>2022 год – 2,5 тыс. рублей, 2023 год – 2,5 тыс. рублей,</w:t>
      </w:r>
      <w:r w:rsidR="000434D4" w:rsidRPr="000434D4">
        <w:rPr>
          <w:sz w:val="28"/>
          <w:szCs w:val="28"/>
        </w:rPr>
        <w:t xml:space="preserve"> </w:t>
      </w:r>
      <w:r w:rsidR="000434D4">
        <w:rPr>
          <w:sz w:val="28"/>
          <w:szCs w:val="28"/>
        </w:rPr>
        <w:t xml:space="preserve">2024 год – 2,5 тыс. рублей, </w:t>
      </w:r>
      <w:r w:rsidR="00B15DDA">
        <w:rPr>
          <w:sz w:val="28"/>
          <w:szCs w:val="28"/>
        </w:rPr>
        <w:t xml:space="preserve"> </w:t>
      </w:r>
      <w:r>
        <w:rPr>
          <w:sz w:val="28"/>
          <w:szCs w:val="28"/>
        </w:rPr>
        <w:t>запланированы мероприятия по оповещению и информированию населения по вопросам гражданской защиты.</w:t>
      </w:r>
    </w:p>
    <w:p w:rsidR="009A6A6F" w:rsidRDefault="009A6A6F" w:rsidP="009A6A6F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решения задачи «Создание, оснащение и организация работы мест массового отдыха населения на воде, общественных спасательных пост</w:t>
      </w:r>
      <w:r w:rsidR="0012621A">
        <w:rPr>
          <w:color w:val="000000"/>
          <w:sz w:val="28"/>
          <w:szCs w:val="28"/>
        </w:rPr>
        <w:t xml:space="preserve">ов» с объемом </w:t>
      </w:r>
      <w:r w:rsidR="005F6EFA">
        <w:rPr>
          <w:color w:val="000000"/>
          <w:sz w:val="28"/>
          <w:szCs w:val="28"/>
        </w:rPr>
        <w:t xml:space="preserve">финансирования </w:t>
      </w:r>
      <w:r w:rsidR="000434D4">
        <w:rPr>
          <w:color w:val="000000"/>
          <w:sz w:val="28"/>
          <w:szCs w:val="28"/>
        </w:rPr>
        <w:t>7,</w:t>
      </w:r>
      <w:r w:rsidR="008716D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тыс. рублей, в том числе</w:t>
      </w:r>
      <w:r w:rsidR="0012621A">
        <w:rPr>
          <w:color w:val="000000"/>
          <w:sz w:val="28"/>
          <w:szCs w:val="28"/>
        </w:rPr>
        <w:t xml:space="preserve">: 2018 год – </w:t>
      </w:r>
      <w:r w:rsidR="006B3F2A">
        <w:rPr>
          <w:color w:val="000000"/>
          <w:sz w:val="28"/>
          <w:szCs w:val="28"/>
        </w:rPr>
        <w:t>0,0</w:t>
      </w:r>
      <w:r w:rsidR="0012621A">
        <w:rPr>
          <w:color w:val="000000"/>
          <w:sz w:val="28"/>
          <w:szCs w:val="28"/>
        </w:rPr>
        <w:t xml:space="preserve"> тыс. рублей, 2019 год –</w:t>
      </w:r>
      <w:r w:rsidR="005F6EFA">
        <w:rPr>
          <w:color w:val="000000"/>
          <w:sz w:val="28"/>
          <w:szCs w:val="28"/>
        </w:rPr>
        <w:t>0,0</w:t>
      </w:r>
      <w:r w:rsidR="0012621A">
        <w:rPr>
          <w:color w:val="000000"/>
          <w:sz w:val="28"/>
          <w:szCs w:val="28"/>
        </w:rPr>
        <w:t xml:space="preserve"> тыс. рублей</w:t>
      </w:r>
      <w:r w:rsidR="007902E2">
        <w:rPr>
          <w:color w:val="000000"/>
          <w:sz w:val="28"/>
          <w:szCs w:val="28"/>
        </w:rPr>
        <w:t>,</w:t>
      </w:r>
      <w:r w:rsidR="000434D4">
        <w:rPr>
          <w:color w:val="000000"/>
          <w:sz w:val="28"/>
          <w:szCs w:val="28"/>
        </w:rPr>
        <w:t xml:space="preserve"> 2020 год – 0,0</w:t>
      </w:r>
      <w:r w:rsidR="007902E2">
        <w:rPr>
          <w:color w:val="000000"/>
          <w:sz w:val="28"/>
          <w:szCs w:val="28"/>
        </w:rPr>
        <w:t xml:space="preserve"> тыс. рублей</w:t>
      </w:r>
      <w:r w:rsidR="0012621A">
        <w:rPr>
          <w:color w:val="000000"/>
          <w:sz w:val="28"/>
          <w:szCs w:val="28"/>
        </w:rPr>
        <w:t>,</w:t>
      </w:r>
      <w:r w:rsidR="0012621A" w:rsidRPr="0012621A">
        <w:rPr>
          <w:color w:val="000000"/>
          <w:sz w:val="28"/>
          <w:szCs w:val="28"/>
        </w:rPr>
        <w:t xml:space="preserve"> </w:t>
      </w:r>
      <w:r w:rsidR="0012621A">
        <w:rPr>
          <w:color w:val="000000"/>
          <w:sz w:val="28"/>
          <w:szCs w:val="28"/>
        </w:rPr>
        <w:t>202</w:t>
      </w:r>
      <w:r w:rsidR="00323003">
        <w:rPr>
          <w:color w:val="000000"/>
          <w:sz w:val="28"/>
          <w:szCs w:val="28"/>
        </w:rPr>
        <w:t>1 год – 0,0</w:t>
      </w:r>
      <w:r w:rsidR="0012621A">
        <w:rPr>
          <w:color w:val="000000"/>
          <w:sz w:val="28"/>
          <w:szCs w:val="28"/>
        </w:rPr>
        <w:t xml:space="preserve"> </w:t>
      </w:r>
      <w:r w:rsidR="0012621A">
        <w:rPr>
          <w:color w:val="000000"/>
          <w:sz w:val="28"/>
          <w:szCs w:val="28"/>
        </w:rPr>
        <w:lastRenderedPageBreak/>
        <w:t>тыс</w:t>
      </w:r>
      <w:r>
        <w:rPr>
          <w:color w:val="000000"/>
          <w:sz w:val="28"/>
          <w:szCs w:val="28"/>
        </w:rPr>
        <w:t>. рублей</w:t>
      </w:r>
      <w:r w:rsidR="000434D4">
        <w:rPr>
          <w:color w:val="000000"/>
          <w:sz w:val="28"/>
          <w:szCs w:val="28"/>
        </w:rPr>
        <w:t xml:space="preserve">, </w:t>
      </w:r>
      <w:r w:rsidR="000434D4" w:rsidRPr="000434D4">
        <w:rPr>
          <w:sz w:val="28"/>
          <w:szCs w:val="28"/>
        </w:rPr>
        <w:t xml:space="preserve"> </w:t>
      </w:r>
      <w:r w:rsidR="000434D4">
        <w:rPr>
          <w:sz w:val="28"/>
          <w:szCs w:val="28"/>
        </w:rPr>
        <w:t>2022 год – 2,5 тыс. рублей, 2023 год – 2,5 тыс. рублей,</w:t>
      </w:r>
      <w:r w:rsidR="000434D4" w:rsidRPr="000434D4">
        <w:rPr>
          <w:sz w:val="28"/>
          <w:szCs w:val="28"/>
        </w:rPr>
        <w:t xml:space="preserve"> </w:t>
      </w:r>
      <w:r w:rsidR="000434D4">
        <w:rPr>
          <w:sz w:val="28"/>
          <w:szCs w:val="28"/>
        </w:rPr>
        <w:t>2024 год – 2,5 тыс. рублей</w:t>
      </w:r>
      <w:r>
        <w:rPr>
          <w:color w:val="000000"/>
          <w:sz w:val="28"/>
          <w:szCs w:val="28"/>
        </w:rPr>
        <w:t xml:space="preserve"> запланировано выполнение следующих мероприятий:</w:t>
      </w:r>
    </w:p>
    <w:p w:rsidR="009A6A6F" w:rsidRDefault="009A6A6F" w:rsidP="009A6A6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приобретение спасательного оборудования и снаряжения в соответствии с типовым табелем оснащения общественного спасательного поста в кол-ве 1 к-та ежегодно;</w:t>
      </w:r>
    </w:p>
    <w:p w:rsidR="009A6A6F" w:rsidRDefault="009A6A6F" w:rsidP="009A6A6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2)приобретение передвижного вагончика для обеспечения деятельности общественного спасательного поста в количестве 1 комплекта;</w:t>
      </w:r>
    </w:p>
    <w:p w:rsidR="009A6A6F" w:rsidRDefault="009A6A6F" w:rsidP="009A6A6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3)приобретение гребных лодок для обеспечения деятельности общественного спасательного поста в количестве 2 ед.</w:t>
      </w:r>
    </w:p>
    <w:p w:rsidR="009A6A6F" w:rsidRDefault="009A6A6F" w:rsidP="009A6A6F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4)приобретение информационных пляжных стендов для обучения населения, прежде всего детей, плаванию и приемам спасания на воде ежегодно в количестве 4 комплектов (по 2 стенда);</w:t>
      </w:r>
    </w:p>
    <w:p w:rsidR="009A6A6F" w:rsidRDefault="009A6A6F" w:rsidP="009A6A6F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5)приобретение пляжного оборудования (зонты, спасательные круги, скамейки, палатки и т.д.);</w:t>
      </w:r>
    </w:p>
    <w:p w:rsidR="009A6A6F" w:rsidRDefault="009A6A6F" w:rsidP="009A6A6F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выполнения основного мероприятия муниципальной программы «Выполнение функций в сфере защиты населения и территорий Орловской области от чрезвычайных ситуаций природного и техногенного характера и обеспечения пожарн</w:t>
      </w:r>
      <w:r w:rsidR="0012621A">
        <w:rPr>
          <w:color w:val="000000"/>
          <w:sz w:val="28"/>
          <w:szCs w:val="28"/>
        </w:rPr>
        <w:t>ой безопасности</w:t>
      </w:r>
      <w:r w:rsidR="00012E1E">
        <w:rPr>
          <w:color w:val="000000"/>
          <w:sz w:val="28"/>
          <w:szCs w:val="28"/>
        </w:rPr>
        <w:t xml:space="preserve">, террористических угроз, </w:t>
      </w:r>
      <w:r w:rsidR="00C61AB4">
        <w:rPr>
          <w:color w:val="000000"/>
          <w:sz w:val="28"/>
          <w:szCs w:val="28"/>
        </w:rPr>
        <w:t>мобилизационной подготов</w:t>
      </w:r>
      <w:r w:rsidR="005F6EFA">
        <w:rPr>
          <w:color w:val="000000"/>
          <w:sz w:val="28"/>
          <w:szCs w:val="28"/>
        </w:rPr>
        <w:t>ке» с объемом финансирования 0</w:t>
      </w:r>
      <w:r>
        <w:rPr>
          <w:color w:val="000000"/>
          <w:sz w:val="28"/>
          <w:szCs w:val="28"/>
        </w:rPr>
        <w:t>,0</w:t>
      </w:r>
      <w:r w:rsidR="00C61A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тысяч рублей, в том числе: 2</w:t>
      </w:r>
      <w:r w:rsidR="0012621A">
        <w:rPr>
          <w:color w:val="000000"/>
          <w:sz w:val="28"/>
          <w:szCs w:val="28"/>
        </w:rPr>
        <w:t xml:space="preserve">018 год – </w:t>
      </w:r>
      <w:r w:rsidR="00C61AB4">
        <w:rPr>
          <w:color w:val="000000"/>
          <w:sz w:val="28"/>
          <w:szCs w:val="28"/>
        </w:rPr>
        <w:t>0,0</w:t>
      </w:r>
      <w:r w:rsidR="0012621A">
        <w:rPr>
          <w:color w:val="000000"/>
          <w:sz w:val="28"/>
          <w:szCs w:val="28"/>
        </w:rPr>
        <w:t xml:space="preserve"> тыс</w:t>
      </w:r>
      <w:r w:rsidR="005F13F5">
        <w:rPr>
          <w:color w:val="000000"/>
          <w:sz w:val="28"/>
          <w:szCs w:val="28"/>
        </w:rPr>
        <w:t>. рублей, 2019</w:t>
      </w:r>
      <w:r>
        <w:rPr>
          <w:color w:val="000000"/>
          <w:sz w:val="28"/>
          <w:szCs w:val="28"/>
        </w:rPr>
        <w:t xml:space="preserve"> го</w:t>
      </w:r>
      <w:r w:rsidR="005F6EFA">
        <w:rPr>
          <w:color w:val="000000"/>
          <w:sz w:val="28"/>
          <w:szCs w:val="28"/>
        </w:rPr>
        <w:t>д – 0,0</w:t>
      </w:r>
      <w:r w:rsidR="005F13F5">
        <w:rPr>
          <w:color w:val="000000"/>
          <w:sz w:val="28"/>
          <w:szCs w:val="28"/>
        </w:rPr>
        <w:t xml:space="preserve"> тыс. рублей, 2020</w:t>
      </w:r>
      <w:r w:rsidR="00323003">
        <w:rPr>
          <w:color w:val="000000"/>
          <w:sz w:val="28"/>
          <w:szCs w:val="28"/>
        </w:rPr>
        <w:t xml:space="preserve"> год – 0,0 тыс. рублей, 2021 год – 0,0 тыс. рублей</w:t>
      </w:r>
      <w:r w:rsidR="005F13F5">
        <w:rPr>
          <w:color w:val="000000"/>
          <w:sz w:val="28"/>
          <w:szCs w:val="28"/>
        </w:rPr>
        <w:t xml:space="preserve">, </w:t>
      </w:r>
      <w:r w:rsidR="00BA0A6B">
        <w:rPr>
          <w:color w:val="000000"/>
          <w:sz w:val="28"/>
          <w:szCs w:val="28"/>
        </w:rPr>
        <w:t>, 2022</w:t>
      </w:r>
      <w:r w:rsidR="000434D4">
        <w:rPr>
          <w:color w:val="000000"/>
          <w:sz w:val="28"/>
          <w:szCs w:val="28"/>
        </w:rPr>
        <w:t xml:space="preserve"> год – 0,0 тыс. рублей</w:t>
      </w:r>
      <w:r w:rsidR="005F13F5">
        <w:rPr>
          <w:color w:val="000000"/>
          <w:sz w:val="28"/>
          <w:szCs w:val="28"/>
        </w:rPr>
        <w:t xml:space="preserve"> </w:t>
      </w:r>
      <w:r w:rsidR="00BA0A6B">
        <w:rPr>
          <w:color w:val="000000"/>
          <w:sz w:val="28"/>
          <w:szCs w:val="28"/>
        </w:rPr>
        <w:t>, 2023 год – 0,0 тыс. рублей,</w:t>
      </w:r>
      <w:r w:rsidR="00BA0A6B" w:rsidRPr="00BA0A6B">
        <w:rPr>
          <w:color w:val="000000"/>
          <w:sz w:val="28"/>
          <w:szCs w:val="28"/>
        </w:rPr>
        <w:t xml:space="preserve"> </w:t>
      </w:r>
      <w:r w:rsidR="00BA0A6B">
        <w:rPr>
          <w:color w:val="000000"/>
          <w:sz w:val="28"/>
          <w:szCs w:val="28"/>
        </w:rPr>
        <w:t xml:space="preserve">, 2024 год – 0,0 тыс. рублей </w:t>
      </w:r>
      <w:r>
        <w:rPr>
          <w:color w:val="000000"/>
          <w:sz w:val="28"/>
          <w:szCs w:val="28"/>
        </w:rPr>
        <w:t>запланированы следующие мероприятия:</w:t>
      </w:r>
    </w:p>
    <w:p w:rsidR="009A6A6F" w:rsidRDefault="0012621A" w:rsidP="009A6A6F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9A6A6F">
        <w:rPr>
          <w:color w:val="000000"/>
          <w:sz w:val="28"/>
          <w:szCs w:val="28"/>
        </w:rPr>
        <w:t>)защита населения и территорий от чрезвычайных ситуаций природного и техногенного характера, гражданская оборона;</w:t>
      </w:r>
    </w:p>
    <w:p w:rsidR="009A6A6F" w:rsidRDefault="0012621A" w:rsidP="009A6A6F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A6A6F">
        <w:rPr>
          <w:color w:val="000000"/>
          <w:sz w:val="28"/>
          <w:szCs w:val="28"/>
        </w:rPr>
        <w:t>)обеспечение пожарной безопасности</w:t>
      </w:r>
      <w:r w:rsidR="00012E1E">
        <w:rPr>
          <w:color w:val="000000"/>
          <w:sz w:val="28"/>
          <w:szCs w:val="28"/>
        </w:rPr>
        <w:t>;</w:t>
      </w:r>
    </w:p>
    <w:p w:rsidR="00012E1E" w:rsidRDefault="00012E1E" w:rsidP="009A6A6F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3)мобилизационная подготовка экономики;</w:t>
      </w:r>
    </w:p>
    <w:p w:rsidR="00012E1E" w:rsidRDefault="00012E1E" w:rsidP="009A6A6F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4)организация и ведение секретного делопроизводства;</w:t>
      </w:r>
    </w:p>
    <w:p w:rsidR="00012E1E" w:rsidRDefault="00012E1E" w:rsidP="009A6A6F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организация работы комиссии (КЧС и ОПБ, антитеррористической, по бронированию ГПЗ, «СЗ»).</w:t>
      </w:r>
    </w:p>
    <w:p w:rsidR="009A6A6F" w:rsidRDefault="009A6A6F" w:rsidP="009A6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основных мероприятий муниципальной программы «Развитие системы комплексной безопасности в Знаменском </w:t>
      </w:r>
      <w:r w:rsidR="0012621A">
        <w:rPr>
          <w:color w:val="000000"/>
          <w:sz w:val="28"/>
          <w:szCs w:val="28"/>
        </w:rPr>
        <w:t>районе Орловской области на 2018–2021</w:t>
      </w:r>
      <w:r>
        <w:rPr>
          <w:color w:val="000000"/>
          <w:sz w:val="28"/>
          <w:szCs w:val="28"/>
        </w:rPr>
        <w:t xml:space="preserve"> годы» </w:t>
      </w:r>
      <w:r>
        <w:rPr>
          <w:sz w:val="28"/>
          <w:szCs w:val="28"/>
        </w:rPr>
        <w:t>представлен в приложении 2 к муниципальной программе.</w:t>
      </w:r>
    </w:p>
    <w:p w:rsidR="009A6A6F" w:rsidRDefault="009A6A6F" w:rsidP="009A6A6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6A6F" w:rsidRDefault="009A6A6F" w:rsidP="009A6A6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Характеристика мер муниципального регулирования</w:t>
      </w:r>
    </w:p>
    <w:p w:rsidR="009A6A6F" w:rsidRDefault="009A6A6F" w:rsidP="009A6A6F">
      <w:pPr>
        <w:jc w:val="center"/>
        <w:rPr>
          <w:color w:val="000000"/>
          <w:sz w:val="28"/>
          <w:szCs w:val="28"/>
        </w:rPr>
      </w:pP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муниципальной программы осуществляются меры муниципального регулирования, которые основаны на разработке и реализации нормативных правовых актов района.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нормативно-правовыми актами при реализации муниципальной программы являются: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Постановлений Администрации Знаменского района Орловской области от 3 августа 2011 года № 144 «Об организации и ведении гражданской обороны в Знаменском муниципальном районе Орловской области», от 6 февраля 2012 года № 27 «Об утверждении Положения о </w:t>
      </w:r>
      <w:r>
        <w:rPr>
          <w:sz w:val="28"/>
          <w:szCs w:val="28"/>
        </w:rPr>
        <w:lastRenderedPageBreak/>
        <w:t>районном звене Орловской территориальной подсистемы Единой государственной системы предупреждения и ликвидации чрезвычайных ситуаций», от 13 марта 2013 года № 50-р «Об организации обучения населения Знаменского района по вопросам гражданской обороны, защиты от чрезвычайных ситуаций природного и техногенного характера, обеспечения пожарной безопасности и безопасности на водных объектах».</w:t>
      </w:r>
    </w:p>
    <w:p w:rsidR="009A6A6F" w:rsidRDefault="009A6A6F" w:rsidP="009A6A6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основных мерах муниципального регулирования в сфере реализации муниципальной программы приведены в приложении 3 к муниципальной программе.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ходом выполнения муниципальной </w:t>
      </w:r>
      <w:r w:rsidR="0012621A">
        <w:rPr>
          <w:sz w:val="28"/>
          <w:szCs w:val="28"/>
        </w:rPr>
        <w:t xml:space="preserve">программы возлагается на </w:t>
      </w:r>
      <w:r>
        <w:rPr>
          <w:sz w:val="28"/>
          <w:szCs w:val="28"/>
        </w:rPr>
        <w:t xml:space="preserve"> заместителя главы администрации Знаменского района Орловской области.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расходованием бюджетных средств осуществляет финансовый отдел Администрации Знаменского района Орловской области.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и контроль за реализацией муниципальной программы предусматривают выполнение следующих мероприятий: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экономический анализ эффективности программных проектов и мероприятий;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сбор оперативной отчетной информации, подготовка в установленные сроки сводных квартальных и годовых отчетов;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подготовка соответствующего раздела годового доклада – отчета муниципального заказчика муниципальной программы о ходе ее реализации и эффективности использования финансовых средств;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подготовка предложений по финансированию муниципальной программы на очередной финансовый год;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корректировка плана реализации муниципальной программы на соответствующий год по источникам и объемам финансирования и по перечню предлагаемых к реализации программных мероприятий по результатам утверждения районного бюджета и уточнения возможных объемов финансирования из других источников;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подготовка проекта плана реализации муниципальной программы на очередной финансовый год с оценкой соответствующих финансовых потребностей.</w:t>
      </w:r>
    </w:p>
    <w:p w:rsidR="009A6A6F" w:rsidRDefault="009A6A6F" w:rsidP="009A6A6F">
      <w:pPr>
        <w:jc w:val="center"/>
        <w:rPr>
          <w:color w:val="000000"/>
          <w:sz w:val="28"/>
          <w:szCs w:val="28"/>
        </w:rPr>
      </w:pPr>
    </w:p>
    <w:p w:rsidR="009A6A6F" w:rsidRDefault="009A6A6F" w:rsidP="009A6A6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Информация об участии акционерных обществ </w:t>
      </w:r>
    </w:p>
    <w:p w:rsidR="009A6A6F" w:rsidRDefault="009A6A6F" w:rsidP="009A6A6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государственным участием, общественных, научных и иных </w:t>
      </w:r>
    </w:p>
    <w:p w:rsidR="009A6A6F" w:rsidRDefault="009A6A6F" w:rsidP="009A6A6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организаций, а также целевых внебюджетных фондов </w:t>
      </w:r>
    </w:p>
    <w:p w:rsidR="009A6A6F" w:rsidRDefault="009A6A6F" w:rsidP="009A6A6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реализации муниципальной программы</w:t>
      </w:r>
    </w:p>
    <w:p w:rsidR="009A6A6F" w:rsidRDefault="009A6A6F" w:rsidP="009A6A6F">
      <w:pPr>
        <w:jc w:val="center"/>
        <w:rPr>
          <w:color w:val="000000"/>
          <w:sz w:val="28"/>
          <w:szCs w:val="28"/>
        </w:rPr>
      </w:pPr>
    </w:p>
    <w:p w:rsidR="009A6A6F" w:rsidRDefault="009A6A6F" w:rsidP="009A6A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реализации мероприятий, предусмотренных муниципальной программой, участие акционерных обществ, общественных, научных и иных организаций, а также целевых внебюджетных фондов не планируется.</w:t>
      </w:r>
    </w:p>
    <w:p w:rsidR="009A6A6F" w:rsidRDefault="009A6A6F" w:rsidP="009A6A6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6A6F" w:rsidRDefault="009A6A6F" w:rsidP="009A6A6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Обоснование объема финансовых ресурсов, </w:t>
      </w:r>
    </w:p>
    <w:p w:rsidR="009A6A6F" w:rsidRDefault="009A6A6F" w:rsidP="009A6A6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необходимого для реализации муниципальной программы</w:t>
      </w:r>
    </w:p>
    <w:p w:rsidR="009A6A6F" w:rsidRDefault="009A6A6F" w:rsidP="009A6A6F">
      <w:pPr>
        <w:jc w:val="center"/>
        <w:rPr>
          <w:color w:val="000000"/>
        </w:rPr>
      </w:pPr>
    </w:p>
    <w:p w:rsidR="009A6A6F" w:rsidRDefault="009A6A6F" w:rsidP="009A6A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</w:t>
      </w:r>
    </w:p>
    <w:p w:rsidR="009A6A6F" w:rsidRDefault="009A6A6F" w:rsidP="009A6A6F">
      <w:pPr>
        <w:ind w:left="14" w:firstLine="695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расходов на реализацию мероприятий муниципальной программы </w:t>
      </w:r>
      <w:r w:rsidR="00C87983">
        <w:rPr>
          <w:bCs/>
          <w:color w:val="000000"/>
          <w:sz w:val="28"/>
          <w:szCs w:val="28"/>
        </w:rPr>
        <w:t>с</w:t>
      </w:r>
      <w:r w:rsidR="005F6EFA">
        <w:rPr>
          <w:bCs/>
          <w:color w:val="000000"/>
          <w:sz w:val="28"/>
          <w:szCs w:val="28"/>
        </w:rPr>
        <w:t xml:space="preserve">оставляет </w:t>
      </w:r>
      <w:r w:rsidR="00323003">
        <w:rPr>
          <w:bCs/>
          <w:color w:val="000000"/>
          <w:sz w:val="28"/>
          <w:szCs w:val="28"/>
        </w:rPr>
        <w:t>1</w:t>
      </w:r>
      <w:r w:rsidR="005F6EFA">
        <w:rPr>
          <w:bCs/>
          <w:color w:val="000000"/>
          <w:sz w:val="28"/>
          <w:szCs w:val="28"/>
        </w:rPr>
        <w:t>4</w:t>
      </w:r>
      <w:r w:rsidR="00323003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>,0 тыс. руб. рублей, из них:</w:t>
      </w:r>
    </w:p>
    <w:p w:rsidR="009A6A6F" w:rsidRDefault="005F6EFA" w:rsidP="009A6A6F">
      <w:pPr>
        <w:ind w:left="14" w:right="-101" w:firstLine="69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районный бюджет – </w:t>
      </w:r>
      <w:r w:rsidR="0032300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="00323003">
        <w:rPr>
          <w:color w:val="000000"/>
          <w:sz w:val="28"/>
          <w:szCs w:val="28"/>
        </w:rPr>
        <w:t>6</w:t>
      </w:r>
      <w:r w:rsidR="009A6A6F">
        <w:rPr>
          <w:color w:val="000000"/>
          <w:sz w:val="28"/>
          <w:szCs w:val="28"/>
        </w:rPr>
        <w:t>,0</w:t>
      </w:r>
      <w:r w:rsidR="009A6A6F">
        <w:rPr>
          <w:sz w:val="28"/>
          <w:szCs w:val="28"/>
        </w:rPr>
        <w:t xml:space="preserve"> тыс. руб. (прогнозируемые средства)</w:t>
      </w:r>
    </w:p>
    <w:p w:rsidR="009A6A6F" w:rsidRDefault="009A6A6F" w:rsidP="009A6A6F">
      <w:pPr>
        <w:snapToGrid w:val="0"/>
        <w:spacing w:line="240" w:lineRule="atLeast"/>
        <w:ind w:left="14" w:firstLine="695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9A6A6F" w:rsidRDefault="0012621A" w:rsidP="009A6A6F">
      <w:pPr>
        <w:snapToGrid w:val="0"/>
        <w:spacing w:line="240" w:lineRule="atLeast"/>
        <w:ind w:left="14" w:firstLine="695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2018</w:t>
      </w:r>
      <w:r w:rsidR="009A6A6F">
        <w:rPr>
          <w:bCs/>
          <w:color w:val="000000"/>
          <w:sz w:val="28"/>
          <w:szCs w:val="28"/>
        </w:rPr>
        <w:t xml:space="preserve"> год – </w:t>
      </w:r>
      <w:r>
        <w:rPr>
          <w:bCs/>
          <w:color w:val="000000"/>
          <w:sz w:val="28"/>
          <w:szCs w:val="28"/>
        </w:rPr>
        <w:t>0,</w:t>
      </w:r>
      <w:r w:rsidR="009A6A6F">
        <w:rPr>
          <w:bCs/>
          <w:color w:val="000000"/>
          <w:sz w:val="28"/>
          <w:szCs w:val="28"/>
        </w:rPr>
        <w:t xml:space="preserve"> 0 тыс. руб., </w:t>
      </w:r>
      <w:r w:rsidR="009A6A6F">
        <w:rPr>
          <w:color w:val="000000"/>
          <w:sz w:val="28"/>
          <w:szCs w:val="28"/>
        </w:rPr>
        <w:t>из них:</w:t>
      </w:r>
    </w:p>
    <w:p w:rsidR="009A6A6F" w:rsidRDefault="009A6A6F" w:rsidP="009A6A6F">
      <w:pPr>
        <w:snapToGrid w:val="0"/>
        <w:spacing w:line="240" w:lineRule="atLeast"/>
        <w:ind w:left="14" w:firstLine="6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районный бюджет –</w:t>
      </w:r>
      <w:r w:rsidR="0012621A">
        <w:rPr>
          <w:color w:val="000000"/>
          <w:sz w:val="28"/>
          <w:szCs w:val="28"/>
        </w:rPr>
        <w:t>0,</w:t>
      </w:r>
      <w:r>
        <w:rPr>
          <w:color w:val="000000"/>
          <w:sz w:val="28"/>
          <w:szCs w:val="28"/>
        </w:rPr>
        <w:t xml:space="preserve"> 0 тыс. руб. (прогнозируемые средства);</w:t>
      </w:r>
    </w:p>
    <w:p w:rsidR="009A6A6F" w:rsidRDefault="005F6EFA" w:rsidP="009A6A6F">
      <w:pPr>
        <w:snapToGrid w:val="0"/>
        <w:spacing w:line="240" w:lineRule="atLeast"/>
        <w:ind w:left="14" w:firstLine="69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2019 год – 0</w:t>
      </w:r>
      <w:r w:rsidR="009A6A6F">
        <w:rPr>
          <w:bCs/>
          <w:color w:val="000000"/>
          <w:sz w:val="28"/>
          <w:szCs w:val="28"/>
        </w:rPr>
        <w:t>,0 тыс. руб., из них:</w:t>
      </w:r>
    </w:p>
    <w:p w:rsidR="009A6A6F" w:rsidRDefault="009A6A6F" w:rsidP="009A6A6F">
      <w:pPr>
        <w:ind w:left="14" w:firstLine="6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районный </w:t>
      </w:r>
      <w:r w:rsidR="005F6EFA">
        <w:rPr>
          <w:color w:val="000000"/>
          <w:sz w:val="28"/>
          <w:szCs w:val="28"/>
        </w:rPr>
        <w:t xml:space="preserve">бюджет – </w:t>
      </w:r>
      <w:r w:rsidR="0012621A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,0</w:t>
      </w:r>
      <w:r>
        <w:rPr>
          <w:sz w:val="28"/>
          <w:szCs w:val="28"/>
        </w:rPr>
        <w:t xml:space="preserve"> тыс. руб. (прогнозируемые средства)</w:t>
      </w:r>
      <w:r>
        <w:rPr>
          <w:color w:val="000000"/>
          <w:sz w:val="28"/>
          <w:szCs w:val="28"/>
        </w:rPr>
        <w:t>;</w:t>
      </w:r>
    </w:p>
    <w:p w:rsidR="009A6A6F" w:rsidRDefault="009B3347" w:rsidP="009A6A6F">
      <w:pPr>
        <w:snapToGrid w:val="0"/>
        <w:spacing w:line="240" w:lineRule="atLeast"/>
        <w:ind w:left="14" w:firstLine="69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2020 год – 86</w:t>
      </w:r>
      <w:r w:rsidR="009A6A6F">
        <w:rPr>
          <w:bCs/>
          <w:color w:val="000000"/>
          <w:sz w:val="28"/>
          <w:szCs w:val="28"/>
        </w:rPr>
        <w:t>,0 тыс. руб., из них:</w:t>
      </w:r>
    </w:p>
    <w:p w:rsidR="009A6A6F" w:rsidRDefault="009B3347" w:rsidP="009A6A6F">
      <w:pPr>
        <w:ind w:left="14" w:firstLine="6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районный бюджет – 86</w:t>
      </w:r>
      <w:r w:rsidR="009A6A6F">
        <w:rPr>
          <w:color w:val="000000"/>
          <w:sz w:val="28"/>
          <w:szCs w:val="28"/>
        </w:rPr>
        <w:t xml:space="preserve">,0 </w:t>
      </w:r>
      <w:r w:rsidR="009A6A6F">
        <w:rPr>
          <w:sz w:val="28"/>
          <w:szCs w:val="28"/>
        </w:rPr>
        <w:t>тыс. руб. (прогнозируемые средства)</w:t>
      </w:r>
      <w:r w:rsidR="009A6A6F">
        <w:rPr>
          <w:color w:val="000000"/>
          <w:sz w:val="28"/>
          <w:szCs w:val="28"/>
        </w:rPr>
        <w:t>;</w:t>
      </w:r>
    </w:p>
    <w:p w:rsidR="0012621A" w:rsidRDefault="00323003" w:rsidP="0012621A">
      <w:pPr>
        <w:snapToGrid w:val="0"/>
        <w:spacing w:line="240" w:lineRule="atLeast"/>
        <w:ind w:left="14" w:firstLine="69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2021 год – </w:t>
      </w:r>
      <w:r w:rsidR="0012621A">
        <w:rPr>
          <w:bCs/>
          <w:color w:val="000000"/>
          <w:sz w:val="28"/>
          <w:szCs w:val="28"/>
        </w:rPr>
        <w:t>0,0 тыс. руб., из них:</w:t>
      </w:r>
    </w:p>
    <w:p w:rsidR="0012621A" w:rsidRDefault="00323003" w:rsidP="009A6A6F">
      <w:pPr>
        <w:ind w:left="14" w:firstLine="6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районный бюджет – </w:t>
      </w:r>
      <w:r w:rsidR="0012621A">
        <w:rPr>
          <w:color w:val="000000"/>
          <w:sz w:val="28"/>
          <w:szCs w:val="28"/>
        </w:rPr>
        <w:t xml:space="preserve">0,0 </w:t>
      </w:r>
      <w:r w:rsidR="0012621A">
        <w:rPr>
          <w:sz w:val="28"/>
          <w:szCs w:val="28"/>
        </w:rPr>
        <w:t>тыс. руб. (прогнозируемые средства)</w:t>
      </w:r>
      <w:r w:rsidR="0012621A">
        <w:rPr>
          <w:color w:val="000000"/>
          <w:sz w:val="28"/>
          <w:szCs w:val="28"/>
        </w:rPr>
        <w:t>;</w:t>
      </w:r>
    </w:p>
    <w:p w:rsidR="00323003" w:rsidRDefault="00323003" w:rsidP="00323003">
      <w:pPr>
        <w:snapToGrid w:val="0"/>
        <w:spacing w:line="240" w:lineRule="atLeast"/>
        <w:ind w:left="14" w:firstLine="69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2022 год – 20,0 тыс. руб., из них:</w:t>
      </w:r>
    </w:p>
    <w:p w:rsidR="00323003" w:rsidRDefault="00323003" w:rsidP="00323003">
      <w:pPr>
        <w:ind w:left="14" w:firstLine="6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районный бюджет – 20,0 </w:t>
      </w:r>
      <w:r>
        <w:rPr>
          <w:sz w:val="28"/>
          <w:szCs w:val="28"/>
        </w:rPr>
        <w:t>тыс. руб. (прогнозируемые средства)</w:t>
      </w:r>
      <w:r>
        <w:rPr>
          <w:color w:val="000000"/>
          <w:sz w:val="28"/>
          <w:szCs w:val="28"/>
        </w:rPr>
        <w:t>;</w:t>
      </w:r>
    </w:p>
    <w:p w:rsidR="00323003" w:rsidRDefault="00323003" w:rsidP="00323003">
      <w:pPr>
        <w:snapToGrid w:val="0"/>
        <w:spacing w:line="240" w:lineRule="atLeast"/>
        <w:ind w:left="14" w:firstLine="69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2023 год – 0,0 тыс. руб., из них:</w:t>
      </w:r>
    </w:p>
    <w:p w:rsidR="00323003" w:rsidRDefault="00323003" w:rsidP="00323003">
      <w:pPr>
        <w:ind w:left="14" w:firstLine="6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районный бюджет – 20,0 </w:t>
      </w:r>
      <w:r>
        <w:rPr>
          <w:sz w:val="28"/>
          <w:szCs w:val="28"/>
        </w:rPr>
        <w:t>тыс. руб. (прогнозируемые средства)</w:t>
      </w:r>
      <w:r>
        <w:rPr>
          <w:color w:val="000000"/>
          <w:sz w:val="28"/>
          <w:szCs w:val="28"/>
        </w:rPr>
        <w:t>;</w:t>
      </w:r>
    </w:p>
    <w:p w:rsidR="00323003" w:rsidRDefault="00323003" w:rsidP="00323003">
      <w:pPr>
        <w:snapToGrid w:val="0"/>
        <w:spacing w:line="240" w:lineRule="atLeast"/>
        <w:ind w:left="14" w:firstLine="69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2024 год – 0,0 тыс. руб., из них:</w:t>
      </w:r>
    </w:p>
    <w:p w:rsidR="00323003" w:rsidRDefault="00323003" w:rsidP="00323003">
      <w:pPr>
        <w:ind w:left="14" w:firstLine="6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районный бюджет – 20,0 </w:t>
      </w:r>
      <w:r>
        <w:rPr>
          <w:sz w:val="28"/>
          <w:szCs w:val="28"/>
        </w:rPr>
        <w:t>тыс. руб. (прогнозируемые средства)</w:t>
      </w:r>
      <w:r>
        <w:rPr>
          <w:color w:val="000000"/>
          <w:sz w:val="28"/>
          <w:szCs w:val="28"/>
        </w:rPr>
        <w:t>;</w:t>
      </w:r>
    </w:p>
    <w:p w:rsidR="009A6A6F" w:rsidRDefault="009A6A6F" w:rsidP="009A6A6F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Источником финансирования мероприятий муниципальной программы является </w:t>
      </w:r>
      <w:r w:rsidRPr="00983BB3">
        <w:rPr>
          <w:color w:val="000000" w:themeColor="text1"/>
          <w:sz w:val="28"/>
          <w:szCs w:val="28"/>
        </w:rPr>
        <w:t>консолидированный</w:t>
      </w:r>
      <w:r>
        <w:rPr>
          <w:color w:val="000000"/>
          <w:sz w:val="28"/>
          <w:szCs w:val="28"/>
        </w:rPr>
        <w:t xml:space="preserve"> бюджет района.</w:t>
      </w:r>
    </w:p>
    <w:p w:rsidR="009A6A6F" w:rsidRDefault="009A6A6F" w:rsidP="009A6A6F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Финансирование мероприятий муниципальной программы будет осуществляться в форме бюджетных ассигнований на год и планируемые периоды.</w:t>
      </w:r>
    </w:p>
    <w:p w:rsidR="009A6A6F" w:rsidRDefault="009A6A6F" w:rsidP="009A6A6F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ресурсном обеспечении реализации муниципальной программы представлена в приложениях 4 муниципальной программе.</w:t>
      </w:r>
    </w:p>
    <w:p w:rsidR="009A6A6F" w:rsidRDefault="009A6A6F" w:rsidP="009A6A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Прогноз конечных результатов реализации муниципальной программы, характеризующих целевое состояние (изменение состояния) уровня </w:t>
      </w:r>
    </w:p>
    <w:p w:rsidR="009A6A6F" w:rsidRDefault="009A6A6F" w:rsidP="009A6A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качества жизни населения Знаменского района Орловской области, социальной сферы, экономики, общественной безопасности, степени реализации других общественно значимых интересов и потребностей </w:t>
      </w:r>
    </w:p>
    <w:p w:rsidR="009A6A6F" w:rsidRDefault="009A6A6F" w:rsidP="009A6A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соответствующей сфере</w:t>
      </w:r>
    </w:p>
    <w:p w:rsidR="009A6A6F" w:rsidRDefault="009A6A6F" w:rsidP="009A6A6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муниципальной программы позволит достичь следующих результатов:</w:t>
      </w:r>
    </w:p>
    <w:p w:rsidR="009A6A6F" w:rsidRDefault="009A6A6F" w:rsidP="009A6A6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Сокращение времени оперативного реагирования экстренных спасательных служб района на чрезвычайные ситуации, пожары и различного рода происшествия до 3 % ежегодно.</w:t>
      </w:r>
    </w:p>
    <w:p w:rsidR="009A6A6F" w:rsidRDefault="009A6A6F" w:rsidP="009A6A6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Снижение уровня гибели и травматизма людей в чрезвычайных ситуациях и на пожарах до 5 %. </w:t>
      </w:r>
    </w:p>
    <w:p w:rsidR="009A6A6F" w:rsidRDefault="009A6A6F" w:rsidP="009A6A6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Снижение размеров материальных потерь от чрезвычайных ситуаций и пожаров до 5 %.</w:t>
      </w:r>
    </w:p>
    <w:p w:rsidR="009A6A6F" w:rsidRDefault="009A6A6F" w:rsidP="009A6A6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 населения района, оповещаемого с помощью дополнительных средств оповещения, с 60 % до 70 %.</w:t>
      </w:r>
    </w:p>
    <w:p w:rsidR="009A6A6F" w:rsidRDefault="009A6A6F" w:rsidP="009A6A6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Увеличение обеспечения установленных категорий населения средствами индивидуальной защи</w:t>
      </w:r>
      <w:r w:rsidR="00323003">
        <w:rPr>
          <w:color w:val="000000"/>
          <w:sz w:val="28"/>
          <w:szCs w:val="28"/>
        </w:rPr>
        <w:t>ты органов дыхания с 40 % в 2022 году до 70 % в 2023</w:t>
      </w:r>
      <w:r>
        <w:rPr>
          <w:color w:val="000000"/>
          <w:sz w:val="28"/>
          <w:szCs w:val="28"/>
        </w:rPr>
        <w:t xml:space="preserve"> году.</w:t>
      </w:r>
    </w:p>
    <w:p w:rsidR="009A6A6F" w:rsidRDefault="009A6A6F" w:rsidP="009A6A6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Снижение гибели людей и несчастных случаев на водных объектах.</w:t>
      </w:r>
    </w:p>
    <w:p w:rsidR="00C87983" w:rsidRDefault="00C87983" w:rsidP="009A6A6F">
      <w:pPr>
        <w:jc w:val="center"/>
        <w:rPr>
          <w:color w:val="000000"/>
          <w:sz w:val="28"/>
          <w:szCs w:val="28"/>
        </w:rPr>
      </w:pPr>
    </w:p>
    <w:p w:rsidR="009A6A6F" w:rsidRDefault="009A6A6F" w:rsidP="009A6A6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Анализ рисков реализации муниципальной программы </w:t>
      </w:r>
    </w:p>
    <w:p w:rsidR="009A6A6F" w:rsidRDefault="009A6A6F" w:rsidP="009A6A6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описание мер управления рисками реализации </w:t>
      </w:r>
    </w:p>
    <w:p w:rsidR="009A6A6F" w:rsidRDefault="009A6A6F" w:rsidP="009A6A6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программы</w:t>
      </w:r>
    </w:p>
    <w:p w:rsidR="009A6A6F" w:rsidRDefault="009A6A6F" w:rsidP="009A6A6F">
      <w:pPr>
        <w:jc w:val="center"/>
        <w:rPr>
          <w:color w:val="000000"/>
          <w:sz w:val="28"/>
          <w:szCs w:val="28"/>
        </w:rPr>
      </w:pPr>
    </w:p>
    <w:p w:rsidR="009A6A6F" w:rsidRDefault="009A6A6F" w:rsidP="009A6A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реализации муниципальной программы могут возникнуть риски, связанные:</w:t>
      </w:r>
    </w:p>
    <w:p w:rsidR="009A6A6F" w:rsidRDefault="009A6A6F" w:rsidP="009A6A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1)с недостатками в управлении муниципальной программой и подпрограммами;</w:t>
      </w:r>
    </w:p>
    <w:p w:rsidR="009A6A6F" w:rsidRDefault="009A6A6F" w:rsidP="009A6A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2)нарушениями стабильности финансирования.</w:t>
      </w:r>
    </w:p>
    <w:p w:rsidR="009A6A6F" w:rsidRDefault="009A6A6F" w:rsidP="009A6A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Преодоление этих рисков возможно путем ежегодного мониторинга результатов реализации муниципальной программы.</w:t>
      </w:r>
    </w:p>
    <w:p w:rsidR="009A6A6F" w:rsidRDefault="009A6A6F" w:rsidP="009A6A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Достижение цели муниципальной программы зависит, прежде всего, от своевременного и стабильного финансирования, которое будет определяться ресурсами бюджета Знаменского района и Орловской области, а также эффективностью управления ходом реализации муниципальной программы по качественным показателям и индикаторам.</w:t>
      </w:r>
    </w:p>
    <w:p w:rsidR="009A6A6F" w:rsidRDefault="009A6A6F" w:rsidP="009A6A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Эффективное управление указанными рисками в процессе реализации муниципальной программы будет осуществляться посредством:</w:t>
      </w:r>
    </w:p>
    <w:p w:rsidR="009A6A6F" w:rsidRDefault="009A6A6F" w:rsidP="009A6A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1)формирования эффективной системы управления муниципальной программой на основе четкого распределения функций, полномочий и ответственности исполнителей;</w:t>
      </w:r>
    </w:p>
    <w:p w:rsidR="009A6A6F" w:rsidRDefault="009A6A6F" w:rsidP="009A6A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2)перераспределения объемов финансирования в зависимости от динамики и темпов достижения поставленных целей, внешних факторов;</w:t>
      </w:r>
    </w:p>
    <w:p w:rsidR="009A6A6F" w:rsidRDefault="009A6A6F" w:rsidP="009A6A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3)планирования реализации муниципальной программы с применением методик оценки эффективности бюджетных расходов, достижения цели и задач муниципальной программы.</w:t>
      </w:r>
    </w:p>
    <w:p w:rsidR="009A6A6F" w:rsidRDefault="009A6A6F" w:rsidP="009A6A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A6A6F" w:rsidRDefault="009A6A6F" w:rsidP="009A6A6F">
      <w:pPr>
        <w:rPr>
          <w:color w:val="000000"/>
          <w:sz w:val="28"/>
          <w:szCs w:val="28"/>
        </w:rPr>
        <w:sectPr w:rsidR="009A6A6F">
          <w:pgSz w:w="11906" w:h="16838"/>
          <w:pgMar w:top="993" w:right="851" w:bottom="851" w:left="1701" w:header="709" w:footer="709" w:gutter="0"/>
          <w:pgNumType w:start="1"/>
          <w:cols w:space="720"/>
        </w:sectPr>
      </w:pPr>
    </w:p>
    <w:p w:rsidR="009A6A6F" w:rsidRDefault="009A6A6F" w:rsidP="009A6A6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Приложение 1</w:t>
      </w:r>
    </w:p>
    <w:p w:rsidR="009A6A6F" w:rsidRDefault="009A6A6F" w:rsidP="009A6A6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к муниципальной программе Знаменского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Орловской области «Развитие системы комплексной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безопасности в Знаменском районе </w:t>
      </w:r>
    </w:p>
    <w:p w:rsidR="009A6A6F" w:rsidRDefault="009A6A6F" w:rsidP="009A6A6F">
      <w:pPr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520B">
        <w:rPr>
          <w:sz w:val="28"/>
          <w:szCs w:val="28"/>
        </w:rPr>
        <w:tab/>
      </w:r>
      <w:r w:rsidR="0000520B">
        <w:rPr>
          <w:sz w:val="28"/>
          <w:szCs w:val="28"/>
        </w:rPr>
        <w:tab/>
        <w:t xml:space="preserve">    </w:t>
      </w:r>
      <w:r w:rsidR="00983BB3">
        <w:rPr>
          <w:sz w:val="28"/>
          <w:szCs w:val="28"/>
        </w:rPr>
        <w:t xml:space="preserve">                 </w:t>
      </w:r>
      <w:r w:rsidR="0000520B">
        <w:rPr>
          <w:sz w:val="28"/>
          <w:szCs w:val="28"/>
        </w:rPr>
        <w:t xml:space="preserve"> Орловской област</w:t>
      </w:r>
      <w:r w:rsidR="00983BB3">
        <w:rPr>
          <w:sz w:val="28"/>
          <w:szCs w:val="28"/>
        </w:rPr>
        <w:t>и</w:t>
      </w:r>
      <w:r>
        <w:rPr>
          <w:b/>
          <w:sz w:val="28"/>
          <w:szCs w:val="28"/>
        </w:rPr>
        <w:t>»</w:t>
      </w:r>
    </w:p>
    <w:p w:rsidR="009A6A6F" w:rsidRDefault="009A6A6F" w:rsidP="009A6A6F">
      <w:pPr>
        <w:tabs>
          <w:tab w:val="left" w:pos="9072"/>
        </w:tabs>
        <w:autoSpaceDE w:val="0"/>
        <w:ind w:left="8931"/>
        <w:jc w:val="center"/>
      </w:pPr>
    </w:p>
    <w:p w:rsidR="009A6A6F" w:rsidRDefault="009A6A6F" w:rsidP="009A6A6F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9A6A6F" w:rsidRDefault="009A6A6F" w:rsidP="009A6A6F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показателях (индикаторах) муниципальной программы Знаменского района Орловской области </w:t>
      </w:r>
    </w:p>
    <w:p w:rsidR="009A6A6F" w:rsidRDefault="009A6A6F" w:rsidP="009A6A6F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системы комплексной безопасности в Знаменском </w:t>
      </w:r>
      <w:r w:rsidR="0000520B">
        <w:rPr>
          <w:sz w:val="28"/>
          <w:szCs w:val="28"/>
        </w:rPr>
        <w:t>районе Орловской области на 2018</w:t>
      </w:r>
      <w:r>
        <w:rPr>
          <w:sz w:val="28"/>
          <w:szCs w:val="28"/>
        </w:rPr>
        <w:t>–2017 годы</w:t>
      </w:r>
      <w:r>
        <w:rPr>
          <w:b/>
          <w:sz w:val="28"/>
          <w:szCs w:val="28"/>
        </w:rPr>
        <w:t>»</w:t>
      </w:r>
    </w:p>
    <w:p w:rsidR="009A6A6F" w:rsidRDefault="009A6A6F" w:rsidP="00667B4D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и их значениях</w:t>
      </w:r>
    </w:p>
    <w:p w:rsidR="00667B4D" w:rsidRDefault="00667B4D" w:rsidP="00667B4D">
      <w:pPr>
        <w:autoSpaceDE w:val="0"/>
        <w:jc w:val="center"/>
        <w:rPr>
          <w:sz w:val="28"/>
          <w:szCs w:val="28"/>
        </w:rPr>
      </w:pPr>
    </w:p>
    <w:tbl>
      <w:tblPr>
        <w:tblW w:w="1501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1"/>
        <w:gridCol w:w="2955"/>
        <w:gridCol w:w="1092"/>
        <w:gridCol w:w="1418"/>
        <w:gridCol w:w="1417"/>
        <w:gridCol w:w="1276"/>
        <w:gridCol w:w="1276"/>
        <w:gridCol w:w="1275"/>
        <w:gridCol w:w="1276"/>
        <w:gridCol w:w="1276"/>
        <w:gridCol w:w="1121"/>
      </w:tblGrid>
      <w:tr w:rsidR="00983BB3" w:rsidTr="002A3424">
        <w:trPr>
          <w:cantSplit/>
          <w:trHeight w:val="360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BB3" w:rsidRDefault="00983BB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BB3" w:rsidRDefault="00983BB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BB3" w:rsidRDefault="00983BB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03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BB3" w:rsidRDefault="00983BB3" w:rsidP="00983BB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983BB3" w:rsidTr="00983BB3">
        <w:trPr>
          <w:cantSplit/>
          <w:trHeight w:val="480"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3BB3" w:rsidRDefault="00983BB3"/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3BB3" w:rsidRDefault="00983BB3"/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3BB3" w:rsidRDefault="00983BB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BB3" w:rsidRDefault="00983BB3" w:rsidP="007F6D0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показатель (2017год)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BB3" w:rsidRDefault="00983BB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BB3" w:rsidRDefault="00983BB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BB3" w:rsidRDefault="00983BB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983BB3" w:rsidRDefault="00983BB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3BB3" w:rsidRDefault="00983BB3" w:rsidP="0000520B">
            <w:pPr>
              <w:jc w:val="center"/>
            </w:pPr>
            <w:r>
              <w:t>2021 год</w:t>
            </w:r>
          </w:p>
          <w:p w:rsidR="00983BB3" w:rsidRDefault="00983BB3" w:rsidP="0000520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3BB3" w:rsidRDefault="00983BB3" w:rsidP="00983BB3">
            <w:pPr>
              <w:jc w:val="center"/>
            </w:pPr>
            <w:r>
              <w:t>2022 год</w:t>
            </w:r>
          </w:p>
          <w:p w:rsidR="00983BB3" w:rsidRDefault="00983BB3"/>
          <w:p w:rsidR="00983BB3" w:rsidRDefault="00983BB3" w:rsidP="00983BB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3BB3" w:rsidRDefault="00983BB3" w:rsidP="00983BB3">
            <w:pPr>
              <w:jc w:val="center"/>
            </w:pPr>
            <w:r>
              <w:t>2023 год</w:t>
            </w:r>
          </w:p>
          <w:p w:rsidR="00983BB3" w:rsidRDefault="00983BB3"/>
          <w:p w:rsidR="00983BB3" w:rsidRDefault="00983BB3" w:rsidP="00983BB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3BB3" w:rsidRDefault="00983BB3" w:rsidP="00983BB3">
            <w:r>
              <w:t>2024 год</w:t>
            </w:r>
          </w:p>
          <w:p w:rsidR="00983BB3" w:rsidRDefault="00983BB3" w:rsidP="00983BB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BB3" w:rsidTr="00983BB3">
        <w:trPr>
          <w:cantSplit/>
          <w:trHeight w:val="2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BB3" w:rsidRDefault="00983BB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BB3" w:rsidRDefault="00983BB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BB3" w:rsidRDefault="00983BB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BB3" w:rsidRDefault="00983BB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BB3" w:rsidRDefault="00983BB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BB3" w:rsidRDefault="00983BB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3BB3" w:rsidRDefault="00983BB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3BB3" w:rsidRDefault="00983BB3" w:rsidP="0000520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3BB3" w:rsidRDefault="00983BB3" w:rsidP="00983BB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3BB3" w:rsidRDefault="00983BB3" w:rsidP="00983BB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3BB3" w:rsidRDefault="00983BB3" w:rsidP="00983BB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BB3" w:rsidTr="00983BB3">
        <w:trPr>
          <w:cantSplit/>
          <w:trHeight w:val="2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BB3" w:rsidRDefault="00983BB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BB3" w:rsidRDefault="00983BB3">
            <w:pPr>
              <w:snapToGrid w:val="0"/>
              <w:rPr>
                <w:color w:val="000000"/>
              </w:rPr>
            </w:pPr>
            <w:r>
              <w:rPr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в Знаменском районе на 2018–2024 годы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BB3" w:rsidRDefault="00983BB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BB3" w:rsidRDefault="00983BB3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BB3" w:rsidRDefault="00983BB3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BB3" w:rsidRDefault="00983BB3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BB3" w:rsidRDefault="00983BB3">
            <w:pPr>
              <w:jc w:val="center"/>
            </w:pPr>
            <w:r>
              <w:rPr>
                <w:color w:val="000000"/>
              </w:rPr>
              <w:t>0</w:t>
            </w:r>
          </w:p>
          <w:p w:rsidR="00983BB3" w:rsidRDefault="00983B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3BB3" w:rsidRDefault="002A3424" w:rsidP="0000520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3BB3" w:rsidRDefault="002A3424" w:rsidP="00983BB3">
            <w:pPr>
              <w:jc w:val="center"/>
            </w:pPr>
            <w: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3BB3" w:rsidRDefault="002A3424" w:rsidP="00983BB3">
            <w:pPr>
              <w:jc w:val="center"/>
            </w:pPr>
            <w:r>
              <w:t>2,5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3BB3" w:rsidRDefault="002A3424" w:rsidP="00983BB3">
            <w:pPr>
              <w:jc w:val="center"/>
            </w:pPr>
            <w:r>
              <w:t>2,5</w:t>
            </w:r>
          </w:p>
        </w:tc>
      </w:tr>
      <w:tr w:rsidR="002A3424" w:rsidTr="002A3424">
        <w:trPr>
          <w:cantSplit/>
          <w:trHeight w:val="192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3424" w:rsidRDefault="002A342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3424" w:rsidRDefault="002A3424">
            <w:pPr>
              <w:autoSpaceDE w:val="0"/>
              <w:autoSpaceDN w:val="0"/>
              <w:adjustRightInd w:val="0"/>
              <w:ind w:firstLine="23"/>
              <w:rPr>
                <w:color w:val="000000"/>
              </w:rPr>
            </w:pPr>
            <w:r>
              <w:rPr>
                <w:sz w:val="28"/>
                <w:szCs w:val="28"/>
              </w:rPr>
              <w:t>«Совершенствование системы обеспечения вызовов экстренных служб на территории Знаменского района на 2018-2021 годы»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3424" w:rsidRDefault="002A342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3424" w:rsidRDefault="002A342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3424" w:rsidRDefault="002A342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3424" w:rsidRDefault="002A3424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3424" w:rsidRDefault="002A3424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4" w:rsidRDefault="00AB61D0" w:rsidP="000E0CB1">
            <w:pPr>
              <w:jc w:val="center"/>
            </w:pPr>
            <w:r>
              <w:t xml:space="preserve">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4" w:rsidRDefault="002A3424" w:rsidP="002A3424">
            <w:pPr>
              <w:jc w:val="center"/>
            </w:pPr>
            <w: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4" w:rsidRDefault="002A3424" w:rsidP="002A3424">
            <w:pPr>
              <w:jc w:val="center"/>
            </w:pPr>
            <w:r>
              <w:t>2,5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3424" w:rsidRDefault="002A3424" w:rsidP="002A3424">
            <w:pPr>
              <w:jc w:val="center"/>
            </w:pPr>
            <w:r>
              <w:t>2,5</w:t>
            </w:r>
          </w:p>
        </w:tc>
      </w:tr>
      <w:tr w:rsidR="002A3424" w:rsidTr="002A3424">
        <w:trPr>
          <w:cantSplit/>
          <w:trHeight w:val="192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3424" w:rsidRDefault="002A342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3424" w:rsidRDefault="002A3424">
            <w:pPr>
              <w:autoSpaceDE w:val="0"/>
              <w:autoSpaceDN w:val="0"/>
              <w:adjustRightInd w:val="0"/>
              <w:ind w:right="-113"/>
            </w:pPr>
            <w:r>
              <w:rPr>
                <w:sz w:val="28"/>
                <w:szCs w:val="28"/>
              </w:rPr>
              <w:t>«Создание мест массового отдыха людей на воде, общественных спасательных постов в местах массового отдыха населения, обучение населения, прежде всего детей, приемам спасания на воде, профилактике и предупреждению несчастных случаев на воде и пропаганде здорового образа жизни в Знаменском районе на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2018–2021 годы».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3424" w:rsidRDefault="002A342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3424" w:rsidRDefault="002A342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3424" w:rsidRDefault="002A342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3424" w:rsidRDefault="002A3424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3424" w:rsidRDefault="002A3424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4" w:rsidRDefault="00AB61D0" w:rsidP="000E0CB1">
            <w:pPr>
              <w:jc w:val="center"/>
            </w:pPr>
            <w:r>
              <w:t xml:space="preserve">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4" w:rsidRDefault="002A3424" w:rsidP="002A3424">
            <w:pPr>
              <w:jc w:val="center"/>
            </w:pPr>
            <w: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4" w:rsidRDefault="002A3424" w:rsidP="002A3424">
            <w:pPr>
              <w:jc w:val="center"/>
            </w:pPr>
            <w:r>
              <w:t>2,5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3424" w:rsidRDefault="002A3424" w:rsidP="002A3424">
            <w:pPr>
              <w:jc w:val="center"/>
            </w:pPr>
            <w:r>
              <w:t>2,5</w:t>
            </w:r>
          </w:p>
        </w:tc>
      </w:tr>
      <w:tr w:rsidR="002A3424" w:rsidTr="002A3424">
        <w:trPr>
          <w:cantSplit/>
          <w:trHeight w:val="1422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3424" w:rsidRDefault="002A342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3424" w:rsidRDefault="002A3424">
            <w:pPr>
              <w:autoSpaceDE w:val="0"/>
              <w:autoSpaceDN w:val="0"/>
              <w:adjustRightInd w:val="0"/>
              <w:ind w:right="-113"/>
            </w:pPr>
            <w:r>
              <w:rPr>
                <w:sz w:val="28"/>
                <w:szCs w:val="28"/>
              </w:rPr>
              <w:t>«Выполнение функций в сфере защиты населения и территорий Знаменского района от чрезвычайных ситуаций природного и техногенного характера, обеспечения пожарной безопасности и мобилизационной подготовки»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3424" w:rsidRDefault="002A342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A3424" w:rsidRDefault="002A342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3424" w:rsidRDefault="002A342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3424" w:rsidRDefault="002A3424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3424" w:rsidRDefault="002A3424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4" w:rsidRDefault="002A3424" w:rsidP="000E0CB1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4" w:rsidRDefault="00A37F5C" w:rsidP="002A342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4" w:rsidRDefault="00A37F5C" w:rsidP="002A3424">
            <w:pPr>
              <w:jc w:val="center"/>
            </w:pPr>
            <w: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3424" w:rsidRDefault="00A37F5C" w:rsidP="002A3424">
            <w:pPr>
              <w:jc w:val="center"/>
            </w:pPr>
            <w:r>
              <w:t>0</w:t>
            </w:r>
          </w:p>
        </w:tc>
      </w:tr>
      <w:tr w:rsidR="002A3424" w:rsidTr="002A3424">
        <w:trPr>
          <w:cantSplit/>
          <w:trHeight w:val="1422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3424" w:rsidRDefault="002A342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3424" w:rsidRDefault="002A3424">
            <w:pPr>
              <w:autoSpaceDE w:val="0"/>
              <w:autoSpaceDN w:val="0"/>
              <w:adjustRightInd w:val="0"/>
              <w:ind w:right="-113"/>
            </w:pPr>
            <w:r>
              <w:rPr>
                <w:sz w:val="28"/>
                <w:szCs w:val="28"/>
              </w:rPr>
              <w:t>«Создание запасов средств индивидуальной защиты населения не занятых в сфере производства»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3424" w:rsidRDefault="002A342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A3424" w:rsidRDefault="002A342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3424" w:rsidRDefault="002A342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3424" w:rsidRDefault="002A3424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3424" w:rsidRDefault="002A3424">
            <w:pPr>
              <w:jc w:val="center"/>
            </w:pPr>
            <w:r>
              <w:rPr>
                <w:color w:val="000000"/>
              </w:rPr>
              <w:t>0</w:t>
            </w:r>
          </w:p>
          <w:p w:rsidR="002A3424" w:rsidRDefault="002A342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4" w:rsidRDefault="002A3424" w:rsidP="00D10A4D">
            <w:pPr>
              <w:jc w:val="center"/>
            </w:pPr>
            <w:r>
              <w:t>0</w:t>
            </w:r>
          </w:p>
          <w:p w:rsidR="002A3424" w:rsidRDefault="002A3424" w:rsidP="000E0CB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4" w:rsidRDefault="00A37F5C" w:rsidP="00A37F5C">
            <w:pPr>
              <w:jc w:val="center"/>
            </w:pPr>
            <w:r>
              <w:t>0</w:t>
            </w:r>
          </w:p>
          <w:p w:rsidR="002A3424" w:rsidRDefault="002A3424" w:rsidP="002A342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4" w:rsidRDefault="00A37F5C" w:rsidP="00A37F5C">
            <w:pPr>
              <w:jc w:val="center"/>
            </w:pPr>
            <w:r>
              <w:t>0</w:t>
            </w:r>
          </w:p>
          <w:p w:rsidR="002A3424" w:rsidRDefault="002A3424" w:rsidP="002A3424">
            <w:pPr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3424" w:rsidRDefault="00A37F5C" w:rsidP="00A37F5C">
            <w:pPr>
              <w:jc w:val="center"/>
            </w:pPr>
            <w:r>
              <w:t>0</w:t>
            </w:r>
          </w:p>
          <w:p w:rsidR="002A3424" w:rsidRDefault="002A3424" w:rsidP="002A3424">
            <w:pPr>
              <w:jc w:val="center"/>
            </w:pPr>
          </w:p>
        </w:tc>
      </w:tr>
      <w:tr w:rsidR="002A3424" w:rsidTr="002A3424">
        <w:trPr>
          <w:cantSplit/>
          <w:trHeight w:val="1307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3424" w:rsidRDefault="002A342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3424" w:rsidRDefault="002A3424">
            <w:pPr>
              <w:autoSpaceDE w:val="0"/>
              <w:autoSpaceDN w:val="0"/>
              <w:adjustRightInd w:val="0"/>
              <w:ind w:right="-113"/>
            </w:pPr>
            <w:r>
              <w:rPr>
                <w:sz w:val="28"/>
                <w:szCs w:val="28"/>
              </w:rPr>
              <w:t>«Обучение населения Знаменского района по вопросам гражданской защиты»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3424" w:rsidRDefault="002A3424">
            <w:r>
              <w:rPr>
                <w:color w:val="000000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A3424" w:rsidRDefault="002A342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3424" w:rsidRDefault="002A342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3424" w:rsidRDefault="002A3424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3424" w:rsidRDefault="002A3424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4" w:rsidRDefault="00AB61D0" w:rsidP="000E0CB1">
            <w:pPr>
              <w:jc w:val="center"/>
            </w:pPr>
            <w: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4" w:rsidRDefault="002A3424" w:rsidP="002A3424">
            <w:pPr>
              <w:jc w:val="center"/>
            </w:pPr>
            <w: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4" w:rsidRDefault="002A3424" w:rsidP="002A3424">
            <w:pPr>
              <w:jc w:val="center"/>
            </w:pPr>
            <w:r>
              <w:t>2,5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3424" w:rsidRDefault="002A3424" w:rsidP="002A3424">
            <w:pPr>
              <w:jc w:val="center"/>
            </w:pPr>
            <w:r>
              <w:t>2,5</w:t>
            </w:r>
          </w:p>
        </w:tc>
      </w:tr>
      <w:tr w:rsidR="002A3424" w:rsidTr="002A3424">
        <w:trPr>
          <w:cantSplit/>
          <w:trHeight w:val="1387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3424" w:rsidRDefault="002A342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3424" w:rsidRDefault="002A3424">
            <w:pPr>
              <w:autoSpaceDE w:val="0"/>
              <w:autoSpaceDN w:val="0"/>
              <w:adjustRightInd w:val="0"/>
              <w:ind w:right="-113"/>
            </w:pPr>
            <w:r>
              <w:rPr>
                <w:sz w:val="28"/>
                <w:szCs w:val="28"/>
              </w:rPr>
              <w:t>«Укрепление инженерной защиты для укрытия населения Знаменского района»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3424" w:rsidRDefault="002A3424">
            <w:r>
              <w:rPr>
                <w:color w:val="000000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A3424" w:rsidRDefault="002A342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3424" w:rsidRDefault="002A342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3424" w:rsidRDefault="002A3424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3424" w:rsidRDefault="002A3424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4" w:rsidRDefault="00AB61D0" w:rsidP="000E0CB1">
            <w:pPr>
              <w:jc w:val="center"/>
            </w:pPr>
            <w: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4" w:rsidRDefault="002A3424" w:rsidP="002A3424">
            <w:pPr>
              <w:jc w:val="center"/>
            </w:pPr>
            <w: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4" w:rsidRDefault="002A3424" w:rsidP="002A3424">
            <w:pPr>
              <w:jc w:val="center"/>
            </w:pPr>
            <w:r>
              <w:t>2,5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3424" w:rsidRDefault="002A3424" w:rsidP="002A3424">
            <w:pPr>
              <w:jc w:val="center"/>
            </w:pPr>
            <w:r>
              <w:t>2,5</w:t>
            </w:r>
          </w:p>
        </w:tc>
      </w:tr>
      <w:tr w:rsidR="002A3424" w:rsidTr="002A3424">
        <w:trPr>
          <w:cantSplit/>
          <w:trHeight w:val="1431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3424" w:rsidRDefault="002A342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3424" w:rsidRDefault="002A3424">
            <w:pPr>
              <w:autoSpaceDE w:val="0"/>
              <w:autoSpaceDN w:val="0"/>
              <w:adjustRightInd w:val="0"/>
              <w:ind w:right="-113"/>
            </w:pPr>
            <w:r>
              <w:rPr>
                <w:sz w:val="28"/>
                <w:szCs w:val="28"/>
              </w:rPr>
              <w:t xml:space="preserve">«Совершенствование деятельности </w:t>
            </w:r>
            <w:r w:rsidR="00D57472">
              <w:rPr>
                <w:sz w:val="28"/>
                <w:szCs w:val="28"/>
              </w:rPr>
              <w:t>МКУ «ЕДДС, служба ЭТО</w:t>
            </w:r>
            <w:r>
              <w:rPr>
                <w:sz w:val="28"/>
                <w:szCs w:val="28"/>
              </w:rPr>
              <w:t xml:space="preserve"> Знаменского района</w:t>
            </w:r>
            <w:r w:rsidR="00D57472">
              <w:rPr>
                <w:sz w:val="28"/>
                <w:szCs w:val="28"/>
              </w:rPr>
              <w:t xml:space="preserve"> Орловской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3424" w:rsidRDefault="002A3424">
            <w:r>
              <w:rPr>
                <w:color w:val="000000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A3424" w:rsidRDefault="002A342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3424" w:rsidRDefault="002A342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3424" w:rsidRDefault="002A3424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3424" w:rsidRDefault="002A3424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4" w:rsidRDefault="00AB61D0" w:rsidP="000E0CB1">
            <w:pPr>
              <w:jc w:val="center"/>
            </w:pPr>
            <w: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4" w:rsidRDefault="00AB61D0" w:rsidP="002A3424">
            <w:pPr>
              <w:jc w:val="center"/>
            </w:pPr>
            <w: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4" w:rsidRDefault="00AB61D0" w:rsidP="002A3424">
            <w:pPr>
              <w:jc w:val="center"/>
            </w:pPr>
            <w:r>
              <w:t>2,5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3424" w:rsidRDefault="00AB61D0" w:rsidP="002A3424">
            <w:pPr>
              <w:jc w:val="center"/>
            </w:pPr>
            <w:r>
              <w:t>2,5</w:t>
            </w:r>
          </w:p>
        </w:tc>
      </w:tr>
      <w:tr w:rsidR="002A3424" w:rsidTr="002A3424">
        <w:trPr>
          <w:cantSplit/>
          <w:trHeight w:val="1125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3424" w:rsidRDefault="002A342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3424" w:rsidRDefault="002A3424">
            <w:pPr>
              <w:autoSpaceDE w:val="0"/>
              <w:autoSpaceDN w:val="0"/>
              <w:adjustRightInd w:val="0"/>
              <w:ind w:right="-113"/>
            </w:pPr>
            <w:r>
              <w:rPr>
                <w:sz w:val="28"/>
                <w:szCs w:val="28"/>
              </w:rPr>
              <w:t>Оказание услуг в области защиты информации (проведение испытаний объектов информации по требованиям безопасности информации ФСТЭК России)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3424" w:rsidRDefault="002A3424">
            <w:pPr>
              <w:rPr>
                <w:color w:val="000000"/>
              </w:rPr>
            </w:pPr>
            <w:r>
              <w:rPr>
                <w:color w:val="000000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A3424" w:rsidRDefault="002A342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3424" w:rsidRDefault="002A342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3424" w:rsidRDefault="002A3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3424" w:rsidRDefault="002A3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4" w:rsidRDefault="00AB61D0" w:rsidP="000E0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4" w:rsidRDefault="00AB61D0" w:rsidP="002A3424">
            <w:pPr>
              <w:jc w:val="center"/>
              <w:rPr>
                <w:color w:val="000000"/>
              </w:rPr>
            </w:pPr>
            <w: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4" w:rsidRDefault="00AB61D0" w:rsidP="002A3424">
            <w:pPr>
              <w:jc w:val="center"/>
              <w:rPr>
                <w:color w:val="000000"/>
              </w:rPr>
            </w:pPr>
            <w:r>
              <w:t>2,5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3424" w:rsidRDefault="00AB61D0" w:rsidP="002A3424">
            <w:pPr>
              <w:jc w:val="center"/>
              <w:rPr>
                <w:color w:val="000000"/>
              </w:rPr>
            </w:pPr>
            <w:r>
              <w:t>2,5</w:t>
            </w:r>
          </w:p>
        </w:tc>
      </w:tr>
      <w:tr w:rsidR="002A3424" w:rsidTr="002A3424">
        <w:trPr>
          <w:cantSplit/>
          <w:trHeight w:val="1125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3424" w:rsidRDefault="002A342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3424" w:rsidRDefault="002A3424">
            <w:pPr>
              <w:autoSpaceDE w:val="0"/>
              <w:autoSpaceDN w:val="0"/>
              <w:adjustRightInd w:val="0"/>
              <w:ind w:right="-113"/>
            </w:pPr>
            <w:r>
              <w:rPr>
                <w:sz w:val="28"/>
                <w:szCs w:val="28"/>
              </w:rPr>
              <w:t>«Обеспечение режима секретности в Администрации Знаменского района»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3424" w:rsidRDefault="002A3424">
            <w:r>
              <w:rPr>
                <w:color w:val="000000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A3424" w:rsidRDefault="002A342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3424" w:rsidRDefault="002A342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3424" w:rsidRDefault="002A3424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3424" w:rsidRDefault="002A3424">
            <w:pPr>
              <w:jc w:val="center"/>
            </w:pPr>
            <w:r>
              <w:rPr>
                <w:color w:val="000000"/>
              </w:rPr>
              <w:t>0,0</w:t>
            </w:r>
          </w:p>
          <w:p w:rsidR="002A3424" w:rsidRDefault="002A342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4" w:rsidRDefault="00AB61D0" w:rsidP="00D10A4D">
            <w:pPr>
              <w:jc w:val="center"/>
            </w:pPr>
            <w:r>
              <w:t xml:space="preserve">0 </w:t>
            </w:r>
          </w:p>
          <w:p w:rsidR="002A3424" w:rsidRDefault="002A3424" w:rsidP="000E0CB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4" w:rsidRDefault="00AB61D0">
            <w:r>
              <w:t xml:space="preserve">      2,5</w:t>
            </w:r>
          </w:p>
          <w:p w:rsidR="002A3424" w:rsidRDefault="002A3424" w:rsidP="002A342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4" w:rsidRDefault="00AB61D0" w:rsidP="00AB61D0">
            <w:pPr>
              <w:tabs>
                <w:tab w:val="left" w:pos="345"/>
                <w:tab w:val="center" w:pos="568"/>
              </w:tabs>
            </w:pPr>
            <w:r>
              <w:tab/>
              <w:t>2,5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3424" w:rsidRDefault="00AB61D0" w:rsidP="00AB61D0">
            <w:r>
              <w:t xml:space="preserve">      2,5</w:t>
            </w:r>
          </w:p>
        </w:tc>
      </w:tr>
      <w:tr w:rsidR="002A3424" w:rsidTr="002A3424">
        <w:trPr>
          <w:cantSplit/>
          <w:trHeight w:val="1125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3424" w:rsidRDefault="002A342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3424" w:rsidRDefault="002A3424">
            <w:pPr>
              <w:autoSpaceDE w:val="0"/>
              <w:autoSpaceDN w:val="0"/>
              <w:adjustRightInd w:val="0"/>
              <w:ind w:right="-113"/>
              <w:rPr>
                <w:b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3424" w:rsidRDefault="002A3424">
            <w:pPr>
              <w:rPr>
                <w:color w:val="000000"/>
              </w:rPr>
            </w:pPr>
            <w:r>
              <w:rPr>
                <w:color w:val="000000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A3424" w:rsidRDefault="002A342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3424" w:rsidRDefault="002A342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3424" w:rsidRDefault="002A3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3424" w:rsidRDefault="002A3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4" w:rsidRDefault="00AB61D0" w:rsidP="000E0C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4" w:rsidRDefault="00AB61D0" w:rsidP="002A3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24" w:rsidRDefault="00AB61D0" w:rsidP="002A3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3424" w:rsidRDefault="00AB61D0" w:rsidP="002A3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</w:tbl>
    <w:p w:rsidR="009A6A6F" w:rsidRDefault="009A6A6F" w:rsidP="009A6A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A6A6F" w:rsidRDefault="009A6A6F" w:rsidP="009A6A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A6A6F" w:rsidRDefault="009A6A6F" w:rsidP="009A6A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67B4D" w:rsidRDefault="00667B4D" w:rsidP="00667B4D">
      <w:pPr>
        <w:autoSpaceDE w:val="0"/>
        <w:rPr>
          <w:sz w:val="28"/>
          <w:szCs w:val="28"/>
        </w:rPr>
      </w:pPr>
    </w:p>
    <w:p w:rsidR="00667B4D" w:rsidRDefault="00667B4D" w:rsidP="00667B4D">
      <w:pPr>
        <w:autoSpaceDE w:val="0"/>
        <w:rPr>
          <w:sz w:val="28"/>
          <w:szCs w:val="28"/>
        </w:rPr>
      </w:pPr>
    </w:p>
    <w:p w:rsidR="00667B4D" w:rsidRDefault="00667B4D" w:rsidP="00667B4D">
      <w:pPr>
        <w:autoSpaceDE w:val="0"/>
        <w:rPr>
          <w:sz w:val="28"/>
          <w:szCs w:val="28"/>
        </w:rPr>
      </w:pPr>
    </w:p>
    <w:p w:rsidR="00667B4D" w:rsidRDefault="009A6A6F" w:rsidP="009A6A6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A6A6F" w:rsidRDefault="00667B4D" w:rsidP="009A6A6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9A6A6F">
        <w:rPr>
          <w:sz w:val="28"/>
          <w:szCs w:val="28"/>
        </w:rPr>
        <w:tab/>
        <w:t>Приложение 2</w:t>
      </w:r>
    </w:p>
    <w:p w:rsidR="009A6A6F" w:rsidRDefault="009A6A6F" w:rsidP="009A6A6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к муниципальной программе Знаменского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Орловской области «Развитие системы комплексной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безопасности в Знаменском районе </w:t>
      </w:r>
    </w:p>
    <w:p w:rsidR="009A6A6F" w:rsidRDefault="009A6A6F" w:rsidP="009A6A6F">
      <w:pPr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AB61D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Орловской</w:t>
      </w:r>
      <w:r w:rsidR="00AB61D0">
        <w:rPr>
          <w:sz w:val="28"/>
          <w:szCs w:val="28"/>
        </w:rPr>
        <w:t xml:space="preserve"> области»</w:t>
      </w:r>
    </w:p>
    <w:p w:rsidR="009A6A6F" w:rsidRDefault="009A6A6F" w:rsidP="009A6A6F">
      <w:pPr>
        <w:autoSpaceDE w:val="0"/>
        <w:jc w:val="center"/>
        <w:rPr>
          <w:sz w:val="28"/>
          <w:szCs w:val="28"/>
        </w:rPr>
      </w:pPr>
    </w:p>
    <w:p w:rsidR="009A6A6F" w:rsidRDefault="009A6A6F" w:rsidP="009A6A6F">
      <w:pPr>
        <w:autoSpaceDE w:val="0"/>
        <w:jc w:val="center"/>
        <w:rPr>
          <w:sz w:val="28"/>
          <w:szCs w:val="28"/>
        </w:rPr>
      </w:pPr>
    </w:p>
    <w:p w:rsidR="009A6A6F" w:rsidRDefault="009A6A6F" w:rsidP="009A6A6F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9A6A6F" w:rsidRDefault="009A6A6F" w:rsidP="009A6A6F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основных мероприятий муниципальной программы Знаменского района Орловской области</w:t>
      </w:r>
    </w:p>
    <w:p w:rsidR="009A6A6F" w:rsidRDefault="009A6A6F" w:rsidP="009A6A6F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системы комплексной безопасности в Знаменском </w:t>
      </w:r>
      <w:r w:rsidR="009801B7">
        <w:rPr>
          <w:sz w:val="28"/>
          <w:szCs w:val="28"/>
        </w:rPr>
        <w:t>районе Орловской области</w:t>
      </w:r>
      <w:r>
        <w:rPr>
          <w:b/>
          <w:sz w:val="28"/>
          <w:szCs w:val="28"/>
        </w:rPr>
        <w:t>»</w:t>
      </w:r>
    </w:p>
    <w:p w:rsidR="009A6A6F" w:rsidRDefault="009A6A6F" w:rsidP="009A6A6F">
      <w:pPr>
        <w:autoSpaceDE w:val="0"/>
        <w:jc w:val="center"/>
        <w:rPr>
          <w:b/>
          <w:sz w:val="28"/>
          <w:szCs w:val="28"/>
        </w:rPr>
      </w:pPr>
    </w:p>
    <w:tbl>
      <w:tblPr>
        <w:tblW w:w="1475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215"/>
        <w:gridCol w:w="2380"/>
        <w:gridCol w:w="1370"/>
        <w:gridCol w:w="1418"/>
        <w:gridCol w:w="2477"/>
        <w:gridCol w:w="2350"/>
      </w:tblGrid>
      <w:tr w:rsidR="009A6A6F" w:rsidTr="00323003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№</w:t>
            </w:r>
          </w:p>
        </w:tc>
        <w:tc>
          <w:tcPr>
            <w:tcW w:w="4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 xml:space="preserve">Наименование основного    </w:t>
            </w:r>
            <w:r>
              <w:br/>
              <w:t>мероприятия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Ответственный исполнитель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Срок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Последствия не реализации ведомственной целевой программы, основного мероприятия</w:t>
            </w:r>
          </w:p>
        </w:tc>
      </w:tr>
      <w:tr w:rsidR="009A6A6F" w:rsidTr="00323003">
        <w:trPr>
          <w:cantSplit/>
          <w:trHeight w:val="7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/>
        </w:tc>
        <w:tc>
          <w:tcPr>
            <w:tcW w:w="4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/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окончания реализации</w:t>
            </w: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/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A6F" w:rsidRDefault="009A6A6F"/>
        </w:tc>
      </w:tr>
      <w:tr w:rsidR="009A6A6F" w:rsidTr="0032300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7</w:t>
            </w:r>
          </w:p>
        </w:tc>
      </w:tr>
      <w:tr w:rsidR="009A6A6F" w:rsidTr="0032300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snapToGrid w:val="0"/>
              <w:rPr>
                <w:color w:val="000000"/>
              </w:rPr>
            </w:pPr>
            <w:r>
              <w:t>Снижение рисков и смягчение последствий чрезвычайных ситуаций природного и техногенного харак</w:t>
            </w:r>
            <w:r w:rsidR="005F13F5">
              <w:t xml:space="preserve">тера </w:t>
            </w:r>
            <w:r w:rsidR="00AB61D0">
              <w:t>в Знаменском районе на 2018–2024</w:t>
            </w:r>
            <w:r>
              <w:t xml:space="preserve"> годы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Администрация Знаменского района</w:t>
            </w:r>
          </w:p>
          <w:p w:rsidR="009A6A6F" w:rsidRDefault="00667B4D">
            <w:pPr>
              <w:autoSpaceDE w:val="0"/>
              <w:snapToGrid w:val="0"/>
            </w:pPr>
            <w: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5F13F5">
            <w:pPr>
              <w:autoSpaceDE w:val="0"/>
              <w:snapToGrid w:val="0"/>
              <w:jc w:val="center"/>
            </w:pPr>
            <w:r>
              <w:t>2018</w:t>
            </w:r>
            <w:r w:rsidR="009A6A6F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5F13F5" w:rsidP="00110A82">
            <w:pPr>
              <w:autoSpaceDE w:val="0"/>
              <w:snapToGrid w:val="0"/>
              <w:jc w:val="center"/>
            </w:pPr>
            <w:r>
              <w:t>202</w:t>
            </w:r>
            <w:r w:rsidR="00110A82">
              <w:t>4</w:t>
            </w:r>
            <w:r w:rsidR="009A6A6F">
              <w:t xml:space="preserve"> год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 w:rsidP="00DC5D20">
            <w:pPr>
              <w:autoSpaceDE w:val="0"/>
              <w:snapToGrid w:val="0"/>
              <w:jc w:val="both"/>
            </w:pPr>
            <w:r>
              <w:t>Обеспечение комплексной безопасности населения района при угрозе или возникновении чрезвычайных ситуаций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6F" w:rsidRDefault="009A6A6F" w:rsidP="00DC5D20">
            <w:pPr>
              <w:autoSpaceDE w:val="0"/>
              <w:snapToGrid w:val="0"/>
              <w:jc w:val="both"/>
            </w:pPr>
            <w:r>
              <w:t>Нанесение экономического ущерба, возможные людские потери</w:t>
            </w:r>
          </w:p>
        </w:tc>
      </w:tr>
      <w:tr w:rsidR="009A6A6F" w:rsidTr="0032300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2.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  <w:ind w:firstLine="23"/>
              <w:rPr>
                <w:color w:val="000000"/>
              </w:rPr>
            </w:pPr>
            <w:r>
              <w:t>«Совершенствование системы обеспечения вызовов экстренных служб на территории</w:t>
            </w:r>
            <w:r w:rsidR="00402872">
              <w:t xml:space="preserve"> Знаменского района на 2018-</w:t>
            </w:r>
            <w:r w:rsidR="00D57472">
              <w:t>2024</w:t>
            </w:r>
            <w:r>
              <w:t xml:space="preserve"> годы»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Администрация Знаменского района</w:t>
            </w:r>
          </w:p>
          <w:p w:rsidR="009A6A6F" w:rsidRDefault="00667B4D">
            <w:pPr>
              <w:autoSpaceDE w:val="0"/>
              <w:snapToGrid w:val="0"/>
            </w:pPr>
            <w: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801B7">
            <w:pPr>
              <w:autoSpaceDE w:val="0"/>
              <w:snapToGrid w:val="0"/>
              <w:jc w:val="center"/>
            </w:pPr>
            <w:r>
              <w:t>2018</w:t>
            </w:r>
            <w:r w:rsidR="009A6A6F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801B7" w:rsidP="00110A82">
            <w:pPr>
              <w:autoSpaceDE w:val="0"/>
              <w:snapToGrid w:val="0"/>
              <w:jc w:val="center"/>
            </w:pPr>
            <w:r>
              <w:t>202</w:t>
            </w:r>
            <w:r w:rsidR="00110A82">
              <w:t>4</w:t>
            </w:r>
            <w:r w:rsidR="009A6A6F">
              <w:t xml:space="preserve"> год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 w:rsidP="00DC5D20">
            <w:pPr>
              <w:autoSpaceDE w:val="0"/>
              <w:snapToGrid w:val="0"/>
              <w:jc w:val="both"/>
            </w:pPr>
            <w:r>
              <w:t>Сокращение времени оперативного реагирования спасательных служб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6F" w:rsidRDefault="009A6A6F" w:rsidP="00DC5D20">
            <w:pPr>
              <w:autoSpaceDE w:val="0"/>
              <w:snapToGrid w:val="0"/>
              <w:jc w:val="both"/>
            </w:pPr>
            <w:r>
              <w:t>Нанесение экономического ущерба, возможные людские потери</w:t>
            </w:r>
          </w:p>
        </w:tc>
      </w:tr>
      <w:tr w:rsidR="009A6A6F" w:rsidTr="0032300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lastRenderedPageBreak/>
              <w:t>3.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  <w:ind w:right="-113"/>
            </w:pPr>
            <w:r>
              <w:t>«Создание мест массового отдыха людей на воде, общественных спасательных постов в местах массового отдыха населения, обучение населения, прежде всего детей, приемам спасания на воде, профилактике и предупреждению несчастных случаев на воде и пропаганде здорового образа жизни в Знаменском районе на</w:t>
            </w:r>
            <w:r>
              <w:rPr>
                <w:spacing w:val="-20"/>
              </w:rPr>
              <w:t xml:space="preserve"> </w:t>
            </w:r>
            <w:r w:rsidR="00402872">
              <w:t>2018</w:t>
            </w:r>
            <w:r w:rsidR="00D57472">
              <w:t>–2024</w:t>
            </w:r>
            <w:r>
              <w:t xml:space="preserve">  годы».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Администрация Знаменского района</w:t>
            </w:r>
          </w:p>
          <w:p w:rsidR="009A6A6F" w:rsidRDefault="00667B4D">
            <w:pPr>
              <w:autoSpaceDE w:val="0"/>
              <w:snapToGrid w:val="0"/>
            </w:pPr>
            <w: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801B7">
            <w:pPr>
              <w:autoSpaceDE w:val="0"/>
              <w:snapToGrid w:val="0"/>
              <w:jc w:val="center"/>
            </w:pPr>
            <w:r>
              <w:t>2018</w:t>
            </w:r>
            <w:r w:rsidR="009A6A6F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D57472">
            <w:pPr>
              <w:autoSpaceDE w:val="0"/>
              <w:snapToGrid w:val="0"/>
              <w:jc w:val="center"/>
            </w:pPr>
            <w:r>
              <w:t>2024</w:t>
            </w:r>
            <w:r w:rsidR="009A6A6F">
              <w:t xml:space="preserve"> год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 w:rsidP="00DC5D20">
            <w:pPr>
              <w:autoSpaceDE w:val="0"/>
              <w:snapToGrid w:val="0"/>
              <w:jc w:val="both"/>
            </w:pPr>
            <w:r>
              <w:t>Снижение числа несчастных случаев и гибели людей на воде. Формирование культуры отдыха на воде и общественных местах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6F" w:rsidRDefault="009A6A6F" w:rsidP="00DC5D20">
            <w:pPr>
              <w:autoSpaceDE w:val="0"/>
              <w:snapToGrid w:val="0"/>
              <w:jc w:val="both"/>
            </w:pPr>
            <w:r>
              <w:t>Нанесение экономического ущерба, возможные людские потери</w:t>
            </w:r>
          </w:p>
        </w:tc>
      </w:tr>
      <w:tr w:rsidR="009A6A6F" w:rsidTr="0032300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4.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  <w:ind w:right="-113"/>
            </w:pPr>
            <w:r>
              <w:t>«Выполнение функций в сфере защиты населения и территорий Знаменского района от чрезвычайных ситуаций природного и техногенного характера, обеспечения пожарной безопасности и мобилизационной подготовки»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Администрация Знаменского района</w:t>
            </w:r>
          </w:p>
          <w:p w:rsidR="009A6A6F" w:rsidRDefault="00667B4D">
            <w:pPr>
              <w:autoSpaceDE w:val="0"/>
              <w:snapToGrid w:val="0"/>
            </w:pPr>
            <w: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801B7">
            <w:pPr>
              <w:autoSpaceDE w:val="0"/>
              <w:snapToGrid w:val="0"/>
              <w:jc w:val="center"/>
            </w:pPr>
            <w:r>
              <w:t>2018</w:t>
            </w:r>
            <w:r w:rsidR="009A6A6F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D57472">
            <w:pPr>
              <w:autoSpaceDE w:val="0"/>
              <w:snapToGrid w:val="0"/>
              <w:jc w:val="center"/>
            </w:pPr>
            <w:r>
              <w:t>2024</w:t>
            </w:r>
            <w:r w:rsidR="009A6A6F">
              <w:t xml:space="preserve"> год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 w:rsidP="00DC5D20">
            <w:pPr>
              <w:autoSpaceDE w:val="0"/>
              <w:snapToGrid w:val="0"/>
              <w:jc w:val="both"/>
            </w:pPr>
            <w:r>
              <w:t>Обеспечение безопасности населения района, смягчение последствий возникновения чрезвычайных ситуаций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6F" w:rsidRDefault="009A6A6F" w:rsidP="00DC5D20">
            <w:pPr>
              <w:autoSpaceDE w:val="0"/>
              <w:snapToGrid w:val="0"/>
              <w:jc w:val="both"/>
            </w:pPr>
            <w:r>
              <w:t>Нанесение экономического ущерба, возможные людские потери</w:t>
            </w:r>
          </w:p>
        </w:tc>
      </w:tr>
      <w:tr w:rsidR="009A6A6F" w:rsidTr="0032300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5.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  <w:ind w:right="-113"/>
            </w:pPr>
            <w:r>
              <w:t>«Создание запасов средств индивидуальной защиты населения не занятых в сфере производства»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Администрация Знаменского района</w:t>
            </w:r>
          </w:p>
          <w:p w:rsidR="009A6A6F" w:rsidRDefault="00667B4D">
            <w:pPr>
              <w:autoSpaceDE w:val="0"/>
              <w:snapToGrid w:val="0"/>
            </w:pPr>
            <w: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801B7">
            <w:pPr>
              <w:autoSpaceDE w:val="0"/>
              <w:snapToGrid w:val="0"/>
              <w:jc w:val="center"/>
            </w:pPr>
            <w:r>
              <w:t>2018</w:t>
            </w:r>
            <w:r w:rsidR="009A6A6F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D57472">
            <w:pPr>
              <w:autoSpaceDE w:val="0"/>
              <w:snapToGrid w:val="0"/>
              <w:jc w:val="center"/>
            </w:pPr>
            <w:r>
              <w:t>2024</w:t>
            </w:r>
            <w:r w:rsidR="009A6A6F">
              <w:t xml:space="preserve"> год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 w:rsidP="00DC5D20">
            <w:pPr>
              <w:autoSpaceDE w:val="0"/>
              <w:snapToGrid w:val="0"/>
              <w:jc w:val="both"/>
            </w:pPr>
            <w:r>
              <w:t>Сохранение жизни и здоровья населения района при угрозе и возникновении чрезвычайных ситуаций, связанных с выбросом отравляющих веществ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6F" w:rsidRDefault="009A6A6F" w:rsidP="00DC5D20">
            <w:pPr>
              <w:autoSpaceDE w:val="0"/>
              <w:snapToGrid w:val="0"/>
              <w:jc w:val="both"/>
            </w:pPr>
            <w:r>
              <w:t>Возможные людские потери</w:t>
            </w:r>
          </w:p>
        </w:tc>
      </w:tr>
      <w:tr w:rsidR="009A6A6F" w:rsidTr="0032300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6.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  <w:ind w:right="-113"/>
            </w:pPr>
            <w:r>
              <w:t>«Обучение населения Знаменского района по вопросам гражданской защиты»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Администрация Знаменского района</w:t>
            </w:r>
          </w:p>
          <w:p w:rsidR="009A6A6F" w:rsidRDefault="00667B4D">
            <w:pPr>
              <w:autoSpaceDE w:val="0"/>
              <w:snapToGrid w:val="0"/>
            </w:pPr>
            <w: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00520B">
            <w:pPr>
              <w:autoSpaceDE w:val="0"/>
              <w:snapToGrid w:val="0"/>
              <w:jc w:val="center"/>
            </w:pPr>
            <w:r>
              <w:t>2018</w:t>
            </w:r>
            <w:r w:rsidR="009A6A6F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D57472">
            <w:pPr>
              <w:autoSpaceDE w:val="0"/>
              <w:snapToGrid w:val="0"/>
              <w:jc w:val="center"/>
            </w:pPr>
            <w:r>
              <w:t>2024</w:t>
            </w:r>
            <w:r w:rsidR="009A6A6F">
              <w:t xml:space="preserve"> год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 w:rsidP="00DC5D20">
            <w:pPr>
              <w:autoSpaceDE w:val="0"/>
              <w:snapToGrid w:val="0"/>
              <w:jc w:val="both"/>
            </w:pPr>
            <w:r>
              <w:t>Высокий уровень знаний среди населения по вопросам защиты в условиях мирного и военного времени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6F" w:rsidRDefault="009A6A6F" w:rsidP="00DC5D20">
            <w:pPr>
              <w:autoSpaceDE w:val="0"/>
              <w:snapToGrid w:val="0"/>
              <w:jc w:val="both"/>
            </w:pPr>
            <w:r>
              <w:t>Нанесение экономического ущерба, возможные людские потери</w:t>
            </w:r>
          </w:p>
        </w:tc>
      </w:tr>
      <w:tr w:rsidR="009A6A6F" w:rsidTr="0032300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lastRenderedPageBreak/>
              <w:t>7.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  <w:ind w:right="-113"/>
            </w:pPr>
            <w:r>
              <w:t>«Укрепление инженерной защиты для укрытия населения Знаменского района»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Администрация Знаменского района</w:t>
            </w:r>
          </w:p>
          <w:p w:rsidR="009A6A6F" w:rsidRDefault="00667B4D">
            <w:pPr>
              <w:autoSpaceDE w:val="0"/>
              <w:snapToGrid w:val="0"/>
            </w:pPr>
            <w: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00520B">
            <w:pPr>
              <w:autoSpaceDE w:val="0"/>
              <w:snapToGrid w:val="0"/>
              <w:jc w:val="center"/>
            </w:pPr>
            <w:r>
              <w:t>2018</w:t>
            </w:r>
            <w:r w:rsidR="009A6A6F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D57472">
            <w:pPr>
              <w:autoSpaceDE w:val="0"/>
              <w:snapToGrid w:val="0"/>
              <w:jc w:val="center"/>
            </w:pPr>
            <w:r>
              <w:t>2024</w:t>
            </w:r>
            <w:r w:rsidR="009A6A6F">
              <w:t xml:space="preserve"> год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 w:rsidP="00DC5D20">
            <w:pPr>
              <w:autoSpaceDE w:val="0"/>
              <w:snapToGrid w:val="0"/>
              <w:jc w:val="both"/>
            </w:pPr>
            <w:r>
              <w:t>Приведение в готовность защитных сооружений (ПРУ) ГО для укрытия населения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6F" w:rsidRDefault="009A6A6F" w:rsidP="00DC5D20">
            <w:pPr>
              <w:autoSpaceDE w:val="0"/>
              <w:snapToGrid w:val="0"/>
              <w:jc w:val="both"/>
            </w:pPr>
            <w:r>
              <w:t>Возможные людские потери</w:t>
            </w:r>
          </w:p>
        </w:tc>
      </w:tr>
      <w:tr w:rsidR="009A6A6F" w:rsidTr="0032300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8.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472" w:rsidRDefault="009A6A6F">
            <w:pPr>
              <w:autoSpaceDE w:val="0"/>
              <w:autoSpaceDN w:val="0"/>
              <w:adjustRightInd w:val="0"/>
              <w:ind w:right="-113"/>
            </w:pPr>
            <w:r>
              <w:t xml:space="preserve">«Совершенствование деятельности </w:t>
            </w:r>
          </w:p>
          <w:p w:rsidR="009A6A6F" w:rsidRDefault="00D57472">
            <w:pPr>
              <w:autoSpaceDE w:val="0"/>
              <w:autoSpaceDN w:val="0"/>
              <w:adjustRightInd w:val="0"/>
              <w:ind w:right="-113"/>
            </w:pPr>
            <w:r w:rsidRPr="00D57472">
              <w:rPr>
                <w:sz w:val="22"/>
                <w:szCs w:val="22"/>
              </w:rPr>
              <w:t>МКУ «ЕДДС, служба ЭТО Знаменского района Орловской области»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Администрация Знаменского района</w:t>
            </w:r>
          </w:p>
          <w:p w:rsidR="009A6A6F" w:rsidRDefault="00667B4D">
            <w:pPr>
              <w:autoSpaceDE w:val="0"/>
              <w:snapToGrid w:val="0"/>
            </w:pPr>
            <w: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00520B">
            <w:pPr>
              <w:autoSpaceDE w:val="0"/>
              <w:snapToGrid w:val="0"/>
              <w:jc w:val="center"/>
            </w:pPr>
            <w:r>
              <w:t>2018</w:t>
            </w:r>
            <w:r w:rsidR="009A6A6F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D57472">
            <w:pPr>
              <w:autoSpaceDE w:val="0"/>
              <w:snapToGrid w:val="0"/>
              <w:jc w:val="center"/>
            </w:pPr>
            <w:r>
              <w:t>2024</w:t>
            </w:r>
            <w:r w:rsidR="009A6A6F">
              <w:t xml:space="preserve"> год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 w:rsidP="00DC5D20">
            <w:pPr>
              <w:autoSpaceDE w:val="0"/>
              <w:snapToGrid w:val="0"/>
              <w:jc w:val="both"/>
            </w:pPr>
            <w:r>
              <w:t xml:space="preserve">Оперативное реагирование и ликвидация последствий возможных чрезвычайных ситуаций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6F" w:rsidRDefault="009A6A6F" w:rsidP="00DC5D20">
            <w:pPr>
              <w:autoSpaceDE w:val="0"/>
              <w:snapToGrid w:val="0"/>
              <w:jc w:val="both"/>
            </w:pPr>
            <w:r>
              <w:t>Несвоевременное реагирование и принятие мер, которые приведут к увеличение масштабов и последствий чрезвычайных ситуаций</w:t>
            </w:r>
          </w:p>
        </w:tc>
      </w:tr>
      <w:tr w:rsidR="009A6A6F" w:rsidTr="00323003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9.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  <w:ind w:right="-113"/>
            </w:pPr>
            <w:r>
              <w:t>«Обеспечение режима секретности в Администрации Знаменского района»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Администрация Знаменского района</w:t>
            </w:r>
          </w:p>
          <w:p w:rsidR="009A6A6F" w:rsidRDefault="00667B4D">
            <w:pPr>
              <w:autoSpaceDE w:val="0"/>
              <w:snapToGrid w:val="0"/>
            </w:pPr>
            <w: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00520B">
            <w:pPr>
              <w:autoSpaceDE w:val="0"/>
              <w:snapToGrid w:val="0"/>
              <w:jc w:val="center"/>
            </w:pPr>
            <w:r>
              <w:t>2018</w:t>
            </w:r>
            <w:r w:rsidR="009A6A6F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D57472">
            <w:pPr>
              <w:autoSpaceDE w:val="0"/>
              <w:snapToGrid w:val="0"/>
              <w:jc w:val="center"/>
            </w:pPr>
            <w:r>
              <w:t>2024</w:t>
            </w:r>
            <w:r w:rsidR="009A6A6F">
              <w:t xml:space="preserve"> год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 w:rsidP="00DC5D20">
            <w:pPr>
              <w:autoSpaceDE w:val="0"/>
              <w:snapToGrid w:val="0"/>
              <w:jc w:val="both"/>
            </w:pPr>
            <w:r>
              <w:t>Сохранность сведений составляющих государственную тайну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6F" w:rsidRDefault="009A6A6F" w:rsidP="00DC5D20">
            <w:pPr>
              <w:autoSpaceDE w:val="0"/>
              <w:snapToGrid w:val="0"/>
              <w:jc w:val="both"/>
            </w:pPr>
            <w:r>
              <w:t>Возникновение причин и условий, способствующих реализации угроз безопасности РФ</w:t>
            </w:r>
          </w:p>
        </w:tc>
      </w:tr>
    </w:tbl>
    <w:p w:rsidR="009A6A6F" w:rsidRDefault="009A6A6F" w:rsidP="009A6A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A6A6F" w:rsidRDefault="009A6A6F" w:rsidP="009A6A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A6A6F" w:rsidRDefault="009A6A6F" w:rsidP="009A6A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A6A6F" w:rsidRDefault="009A6A6F" w:rsidP="009A6A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A6A6F" w:rsidRDefault="009A6A6F" w:rsidP="009A6A6F"/>
    <w:p w:rsidR="009A6A6F" w:rsidRDefault="009A6A6F" w:rsidP="009A6A6F"/>
    <w:p w:rsidR="009A6A6F" w:rsidRDefault="009A6A6F" w:rsidP="009A6A6F"/>
    <w:p w:rsidR="009A6A6F" w:rsidRDefault="009A6A6F" w:rsidP="009A6A6F"/>
    <w:p w:rsidR="009A6A6F" w:rsidRDefault="009A6A6F" w:rsidP="009A6A6F"/>
    <w:p w:rsidR="009A6A6F" w:rsidRDefault="009A6A6F" w:rsidP="009A6A6F"/>
    <w:p w:rsidR="009A6A6F" w:rsidRDefault="009A6A6F" w:rsidP="009A6A6F"/>
    <w:p w:rsidR="009A6A6F" w:rsidRDefault="009A6A6F" w:rsidP="009A6A6F"/>
    <w:p w:rsidR="00323003" w:rsidRDefault="00323003" w:rsidP="009A6A6F"/>
    <w:p w:rsidR="009A6A6F" w:rsidRDefault="009A6A6F" w:rsidP="009A6A6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Приложение 3</w:t>
      </w:r>
    </w:p>
    <w:p w:rsidR="009A6A6F" w:rsidRDefault="009A6A6F" w:rsidP="009A6A6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к муниципальной программе Знаменского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Орловской области «Развитие системы комплексной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безопасности в Знаменском районе </w:t>
      </w:r>
    </w:p>
    <w:p w:rsidR="009A6A6F" w:rsidRDefault="009A6A6F" w:rsidP="009A6A6F">
      <w:pPr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D5747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="0000520B">
        <w:rPr>
          <w:sz w:val="28"/>
          <w:szCs w:val="28"/>
        </w:rPr>
        <w:t xml:space="preserve"> Орловской области</w:t>
      </w:r>
      <w:r>
        <w:rPr>
          <w:b/>
          <w:sz w:val="28"/>
          <w:szCs w:val="28"/>
        </w:rPr>
        <w:t>»</w:t>
      </w:r>
    </w:p>
    <w:p w:rsidR="009A6A6F" w:rsidRDefault="009A6A6F" w:rsidP="009A6A6F">
      <w:pPr>
        <w:autoSpaceDE w:val="0"/>
        <w:ind w:left="10915"/>
        <w:jc w:val="center"/>
        <w:rPr>
          <w:sz w:val="28"/>
          <w:szCs w:val="28"/>
        </w:rPr>
      </w:pPr>
    </w:p>
    <w:p w:rsidR="009A6A6F" w:rsidRDefault="009A6A6F" w:rsidP="009A6A6F">
      <w:pPr>
        <w:autoSpaceDE w:val="0"/>
        <w:ind w:left="10915"/>
        <w:jc w:val="center"/>
        <w:rPr>
          <w:sz w:val="28"/>
          <w:szCs w:val="28"/>
        </w:rPr>
      </w:pPr>
    </w:p>
    <w:p w:rsidR="009A6A6F" w:rsidRDefault="009A6A6F" w:rsidP="009A6A6F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9A6A6F" w:rsidRDefault="009A6A6F" w:rsidP="009A6A6F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основных мерах правового регулирования в сфере реализации муниципальной программы </w:t>
      </w:r>
    </w:p>
    <w:p w:rsidR="009A6A6F" w:rsidRDefault="009A6A6F" w:rsidP="009A6A6F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системы комплексной безопасности в Знаменском </w:t>
      </w:r>
      <w:r w:rsidR="00402872">
        <w:rPr>
          <w:sz w:val="28"/>
          <w:szCs w:val="28"/>
        </w:rPr>
        <w:t>районе Орловской области</w:t>
      </w:r>
      <w:r>
        <w:rPr>
          <w:b/>
          <w:sz w:val="28"/>
          <w:szCs w:val="28"/>
        </w:rPr>
        <w:t>»</w:t>
      </w:r>
    </w:p>
    <w:p w:rsidR="009A6A6F" w:rsidRDefault="009A6A6F" w:rsidP="009A6A6F">
      <w:pPr>
        <w:autoSpaceDE w:val="0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"/>
        <w:gridCol w:w="2758"/>
        <w:gridCol w:w="6663"/>
        <w:gridCol w:w="3544"/>
        <w:gridCol w:w="1559"/>
      </w:tblGrid>
      <w:tr w:rsidR="009A6A6F" w:rsidTr="009A6A6F">
        <w:trPr>
          <w:cantSplit/>
          <w:trHeight w:val="4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№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Вид</w:t>
            </w:r>
          </w:p>
          <w:p w:rsidR="009A6A6F" w:rsidRDefault="009A6A6F">
            <w:pPr>
              <w:autoSpaceDE w:val="0"/>
              <w:snapToGrid w:val="0"/>
              <w:jc w:val="center"/>
            </w:pPr>
            <w:r>
              <w:t xml:space="preserve">нормативного  </w:t>
            </w:r>
          </w:p>
          <w:p w:rsidR="009A6A6F" w:rsidRDefault="009A6A6F">
            <w:pPr>
              <w:autoSpaceDE w:val="0"/>
              <w:snapToGrid w:val="0"/>
              <w:jc w:val="center"/>
            </w:pPr>
            <w:r>
              <w:t>правового акта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Основные положения нормативного правового акта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Ответственный исполнитель и соисполнители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Ожидаемые сроки принятия</w:t>
            </w:r>
          </w:p>
        </w:tc>
      </w:tr>
      <w:tr w:rsidR="009A6A6F" w:rsidTr="009A6A6F">
        <w:trPr>
          <w:cantSplit/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 xml:space="preserve">1.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Постановление Администрации Знаменского района Орловской области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shd w:val="clear" w:color="auto" w:fill="FFFFFF"/>
              <w:snapToGrid w:val="0"/>
              <w:spacing w:line="315" w:lineRule="atLeast"/>
              <w:jc w:val="both"/>
              <w:textAlignment w:val="baseline"/>
              <w:rPr>
                <w:rFonts w:cs="Arial"/>
                <w:color w:val="2D2D2D"/>
              </w:rPr>
            </w:pPr>
            <w:r>
              <w:rPr>
                <w:rFonts w:cs="Arial"/>
                <w:color w:val="2D2D2D"/>
              </w:rPr>
              <w:t xml:space="preserve">Утверждает Порядок </w:t>
            </w:r>
            <w:r>
              <w:rPr>
                <w:rFonts w:cs="Arial"/>
                <w:color w:val="2D2D2D"/>
                <w:kern w:val="2"/>
              </w:rPr>
              <w:t>организации и проведения районных смотров-конкурсов по вопросам гражданской защиты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 w:rsidP="0040375E">
            <w:pPr>
              <w:autoSpaceDE w:val="0"/>
              <w:snapToGrid w:val="0"/>
              <w:jc w:val="both"/>
            </w:pPr>
            <w:r>
              <w:t>Администрация Знаменского района, финансовый отдел, отдел бухгалтерского учета и планирования, главный специалист по ГОЧС и мобилизационной 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6F" w:rsidRDefault="00D57472">
            <w:pPr>
              <w:autoSpaceDE w:val="0"/>
              <w:snapToGrid w:val="0"/>
            </w:pPr>
            <w:r>
              <w:t>3 квартал 2022</w:t>
            </w:r>
            <w:r w:rsidR="009A6A6F">
              <w:t xml:space="preserve"> года</w:t>
            </w:r>
          </w:p>
        </w:tc>
      </w:tr>
      <w:tr w:rsidR="009A6A6F" w:rsidTr="009A6A6F">
        <w:trPr>
          <w:cantSplit/>
          <w:trHeight w:val="12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2.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Постановление Администрации Знаменского района Орловской области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snapToGrid w:val="0"/>
              <w:jc w:val="both"/>
            </w:pPr>
            <w:r>
              <w:t>Утверждает порядок создания средств индивидуальной защиты, дозиметрического и лабораторного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 w:rsidP="0040375E">
            <w:pPr>
              <w:autoSpaceDE w:val="0"/>
              <w:snapToGrid w:val="0"/>
              <w:jc w:val="both"/>
            </w:pPr>
            <w:r>
              <w:t>Администрация Знаменского района, финансовый отдел, отдел бухгалтерского учета и планирования, главный специалист по ГОЧС и мобилизационной 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6F" w:rsidRDefault="00D57472">
            <w:pPr>
              <w:autoSpaceDE w:val="0"/>
              <w:snapToGrid w:val="0"/>
            </w:pPr>
            <w:r>
              <w:t>2 квартал 2022</w:t>
            </w:r>
            <w:r w:rsidR="009A6A6F">
              <w:t xml:space="preserve"> года</w:t>
            </w:r>
          </w:p>
        </w:tc>
      </w:tr>
      <w:tr w:rsidR="009A6A6F" w:rsidTr="009A6A6F">
        <w:trPr>
          <w:cantSplit/>
          <w:trHeight w:val="107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lastRenderedPageBreak/>
              <w:t>3.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Постановление Администрации  Знаменского района Орловской области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snapToGrid w:val="0"/>
              <w:jc w:val="both"/>
            </w:pPr>
            <w:r>
              <w:t>Утверждает порядок выделения средств для ликвидации последствий чрезвычайных ситуаций природного и техногенного характера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 w:rsidP="0040375E">
            <w:pPr>
              <w:autoSpaceDE w:val="0"/>
              <w:snapToGrid w:val="0"/>
              <w:jc w:val="both"/>
            </w:pPr>
            <w:r>
              <w:t>Администрация Знаменского района, финансовый отдел, отдел бухгалтерского учета и планирования, главный специалист по ГОЧС и мобилизационной 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6F" w:rsidRDefault="00D57472">
            <w:pPr>
              <w:autoSpaceDE w:val="0"/>
              <w:snapToGrid w:val="0"/>
            </w:pPr>
            <w:r>
              <w:t>1 квартал 2023</w:t>
            </w:r>
            <w:r w:rsidR="009A6A6F">
              <w:t xml:space="preserve"> года</w:t>
            </w:r>
          </w:p>
        </w:tc>
      </w:tr>
      <w:tr w:rsidR="009A6A6F" w:rsidTr="009A6A6F">
        <w:trPr>
          <w:cantSplit/>
          <w:trHeight w:val="107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4.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Постановление Администрации  Знаменского района Орловской области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snapToGrid w:val="0"/>
              <w:jc w:val="both"/>
            </w:pPr>
            <w:r>
              <w:t>Утверждает порядок организации мероприятий по обеспечению безопасности людей на водных объектах Знаменского района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 w:rsidP="0040375E">
            <w:pPr>
              <w:autoSpaceDE w:val="0"/>
              <w:snapToGrid w:val="0"/>
              <w:jc w:val="both"/>
            </w:pPr>
            <w:r>
              <w:t>Администрация Знаменского района, финансовый отдел, отдел бухгалтерского учета и планирования, главный специалист по ГОЧС и мобилизационной 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6F" w:rsidRDefault="002F0EE3">
            <w:pPr>
              <w:autoSpaceDE w:val="0"/>
              <w:snapToGrid w:val="0"/>
            </w:pPr>
            <w:r>
              <w:t>2 ква</w:t>
            </w:r>
            <w:r w:rsidR="00D57472">
              <w:t>ртал 2022</w:t>
            </w:r>
            <w:r w:rsidR="009A6A6F">
              <w:t>года</w:t>
            </w:r>
          </w:p>
        </w:tc>
      </w:tr>
      <w:tr w:rsidR="009A6A6F" w:rsidTr="009A6A6F">
        <w:trPr>
          <w:cantSplit/>
          <w:trHeight w:val="107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5.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Постановление Администрации  Знаменского района Орловской области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snapToGrid w:val="0"/>
              <w:jc w:val="both"/>
            </w:pPr>
            <w:r>
              <w:t>О внесении изменений в постановление администрации Знаменского района о деятельности ЕДДС района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 w:rsidP="0040375E">
            <w:pPr>
              <w:autoSpaceDE w:val="0"/>
              <w:snapToGrid w:val="0"/>
              <w:jc w:val="both"/>
            </w:pPr>
            <w:r>
              <w:t>Администрация Знаменского района, финансовый отдел, отдел бухгалтерского учета и планирования, главный специалист по ГОЧС и мобилизационной 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6F" w:rsidRDefault="00D57472">
            <w:pPr>
              <w:autoSpaceDE w:val="0"/>
              <w:snapToGrid w:val="0"/>
            </w:pPr>
            <w:r>
              <w:t>2 квартал 2022</w:t>
            </w:r>
            <w:r w:rsidR="009A6A6F">
              <w:t xml:space="preserve"> года</w:t>
            </w:r>
          </w:p>
        </w:tc>
      </w:tr>
      <w:tr w:rsidR="009A6A6F" w:rsidTr="009A6A6F">
        <w:trPr>
          <w:cantSplit/>
          <w:trHeight w:val="107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6.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Постановление Администрации  Знаменского района Орловской области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snapToGrid w:val="0"/>
              <w:jc w:val="both"/>
            </w:pPr>
            <w:r>
              <w:t>О внесении изменений в постановление Администрации  Знаменского района об утверждении районной муниципальной программы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 w:rsidP="0040375E">
            <w:pPr>
              <w:autoSpaceDE w:val="0"/>
              <w:snapToGrid w:val="0"/>
              <w:jc w:val="both"/>
            </w:pPr>
            <w:r>
              <w:t>Администрация Знаменского района, финансовый отдел, отдел бухгалтерского учета и планирования, главный специалист по ГОЧС и мобилизационной 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6F" w:rsidRDefault="00D57472">
            <w:pPr>
              <w:autoSpaceDE w:val="0"/>
              <w:snapToGrid w:val="0"/>
            </w:pPr>
            <w:r>
              <w:t>4 квартал 2022</w:t>
            </w:r>
            <w:r w:rsidR="002F0EE3">
              <w:t xml:space="preserve"> </w:t>
            </w:r>
            <w:r w:rsidR="009A6A6F">
              <w:t>года</w:t>
            </w:r>
          </w:p>
        </w:tc>
      </w:tr>
      <w:tr w:rsidR="009A6A6F" w:rsidTr="009A6A6F">
        <w:trPr>
          <w:cantSplit/>
          <w:trHeight w:val="107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7.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Постановление Администрации  Знаменского района Орловской области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snapToGrid w:val="0"/>
              <w:jc w:val="both"/>
            </w:pPr>
            <w:r>
              <w:t>О внесении изменений в постановление Администрации  Знаменского района об организации обучения населения по вопросам гражданской защиты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 w:rsidP="0040375E">
            <w:pPr>
              <w:autoSpaceDE w:val="0"/>
              <w:snapToGrid w:val="0"/>
              <w:jc w:val="both"/>
            </w:pPr>
            <w:r>
              <w:t>Администрация Знаменского района, финансовый отдел, отдел бухгалтерского учета и планирования, главный специалист по ГОЧС и мобилизационной 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6F" w:rsidRDefault="00D57472">
            <w:pPr>
              <w:autoSpaceDE w:val="0"/>
              <w:snapToGrid w:val="0"/>
            </w:pPr>
            <w:r>
              <w:t>1 квартал 2022</w:t>
            </w:r>
            <w:r w:rsidR="00402872">
              <w:t xml:space="preserve"> </w:t>
            </w:r>
            <w:r w:rsidR="009A6A6F">
              <w:t>года</w:t>
            </w:r>
          </w:p>
        </w:tc>
      </w:tr>
    </w:tbl>
    <w:p w:rsidR="009A6A6F" w:rsidRDefault="009A6A6F" w:rsidP="009A6A6F"/>
    <w:p w:rsidR="00667B4D" w:rsidRDefault="009A6A6F" w:rsidP="009A6A6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</w:t>
      </w:r>
      <w:r w:rsidR="00323003">
        <w:rPr>
          <w:sz w:val="28"/>
          <w:szCs w:val="28"/>
        </w:rPr>
        <w:t xml:space="preserve">                          </w:t>
      </w:r>
    </w:p>
    <w:p w:rsidR="009A6A6F" w:rsidRDefault="00667B4D" w:rsidP="009A6A6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</w:t>
      </w:r>
      <w:r w:rsidR="009A6A6F">
        <w:rPr>
          <w:sz w:val="28"/>
          <w:szCs w:val="28"/>
        </w:rPr>
        <w:t xml:space="preserve">   Приложение 4</w:t>
      </w:r>
    </w:p>
    <w:p w:rsidR="009A6A6F" w:rsidRDefault="009A6A6F" w:rsidP="009A6A6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к муниципальной программе Знаменского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Орловской области «Развитие системы комплексной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безопасности в Знаменском районе </w:t>
      </w:r>
    </w:p>
    <w:p w:rsidR="009A6A6F" w:rsidRDefault="009A6A6F" w:rsidP="009A6A6F">
      <w:pPr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520B">
        <w:rPr>
          <w:sz w:val="28"/>
          <w:szCs w:val="28"/>
        </w:rPr>
        <w:tab/>
      </w:r>
      <w:r w:rsidR="0000520B">
        <w:rPr>
          <w:sz w:val="28"/>
          <w:szCs w:val="28"/>
        </w:rPr>
        <w:tab/>
        <w:t xml:space="preserve">     </w:t>
      </w:r>
      <w:r w:rsidR="009A7650">
        <w:rPr>
          <w:sz w:val="28"/>
          <w:szCs w:val="28"/>
        </w:rPr>
        <w:t xml:space="preserve">                </w:t>
      </w:r>
      <w:r w:rsidR="0000520B">
        <w:rPr>
          <w:sz w:val="28"/>
          <w:szCs w:val="28"/>
        </w:rPr>
        <w:t>Орловской област</w:t>
      </w:r>
      <w:r w:rsidR="009A7650">
        <w:rPr>
          <w:sz w:val="28"/>
          <w:szCs w:val="28"/>
        </w:rPr>
        <w:t>и</w:t>
      </w:r>
      <w:r>
        <w:rPr>
          <w:b/>
          <w:sz w:val="28"/>
          <w:szCs w:val="28"/>
        </w:rPr>
        <w:t>»</w:t>
      </w:r>
    </w:p>
    <w:p w:rsidR="009A6A6F" w:rsidRDefault="009A6A6F" w:rsidP="009A6A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A6F" w:rsidRDefault="009A6A6F" w:rsidP="009A6A6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реализации государственной программы Орловской области </w:t>
      </w:r>
    </w:p>
    <w:p w:rsidR="009A6A6F" w:rsidRDefault="009A6A6F" w:rsidP="00667B4D">
      <w:pPr>
        <w:autoSpaceDE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«Развитие системы комплексной безопасности в Знаменском </w:t>
      </w:r>
      <w:r w:rsidR="0000520B">
        <w:rPr>
          <w:sz w:val="28"/>
          <w:szCs w:val="28"/>
        </w:rPr>
        <w:t>районе Орловской области</w:t>
      </w:r>
      <w:r>
        <w:rPr>
          <w:b/>
          <w:sz w:val="28"/>
          <w:szCs w:val="28"/>
        </w:rPr>
        <w:t>»</w:t>
      </w:r>
    </w:p>
    <w:p w:rsidR="00667B4D" w:rsidRPr="00667B4D" w:rsidRDefault="00667B4D" w:rsidP="00667B4D">
      <w:pPr>
        <w:autoSpaceDE w:val="0"/>
        <w:jc w:val="center"/>
        <w:rPr>
          <w:sz w:val="28"/>
          <w:szCs w:val="28"/>
        </w:rPr>
      </w:pPr>
    </w:p>
    <w:tbl>
      <w:tblPr>
        <w:tblW w:w="16330" w:type="dxa"/>
        <w:tblInd w:w="-601" w:type="dxa"/>
        <w:tblLayout w:type="fixed"/>
        <w:tblLook w:val="04A0"/>
      </w:tblPr>
      <w:tblGrid>
        <w:gridCol w:w="1985"/>
        <w:gridCol w:w="1985"/>
        <w:gridCol w:w="3165"/>
        <w:gridCol w:w="709"/>
        <w:gridCol w:w="708"/>
        <w:gridCol w:w="709"/>
        <w:gridCol w:w="509"/>
        <w:gridCol w:w="767"/>
        <w:gridCol w:w="709"/>
        <w:gridCol w:w="708"/>
        <w:gridCol w:w="851"/>
        <w:gridCol w:w="850"/>
        <w:gridCol w:w="851"/>
        <w:gridCol w:w="850"/>
        <w:gridCol w:w="974"/>
      </w:tblGrid>
      <w:tr w:rsidR="009A7650" w:rsidTr="00667B4D">
        <w:trPr>
          <w:cantSplit/>
          <w:trHeight w:val="27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7650" w:rsidRDefault="009A76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7650" w:rsidRDefault="009A76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667B4D">
              <w:rPr>
                <w:rFonts w:ascii="Times New Roman" w:hAnsi="Times New Roman" w:cs="Times New Roman"/>
                <w:sz w:val="24"/>
                <w:szCs w:val="24"/>
              </w:rPr>
              <w:t>нование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7650" w:rsidRDefault="009A76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 муниципальной программы, главные распорядители средств районного бюджета</w:t>
            </w:r>
          </w:p>
        </w:tc>
        <w:tc>
          <w:tcPr>
            <w:tcW w:w="2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7650" w:rsidRDefault="009A7650">
            <w:pPr>
              <w:autoSpaceDE w:val="0"/>
              <w:snapToGrid w:val="0"/>
              <w:jc w:val="center"/>
            </w:pPr>
            <w:r>
              <w:t>Код бюджетной классификации</w:t>
            </w:r>
          </w:p>
        </w:tc>
        <w:tc>
          <w:tcPr>
            <w:tcW w:w="6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650" w:rsidRDefault="009A765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реализации, тыс. рублей</w:t>
            </w:r>
          </w:p>
        </w:tc>
      </w:tr>
      <w:tr w:rsidR="00667B4D" w:rsidTr="00667B4D">
        <w:trPr>
          <w:cantSplit/>
          <w:trHeight w:val="27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7650" w:rsidRDefault="009A7650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7650" w:rsidRDefault="009A7650"/>
        </w:tc>
        <w:tc>
          <w:tcPr>
            <w:tcW w:w="3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7650" w:rsidRDefault="009A765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7650" w:rsidRDefault="009A7650">
            <w:pPr>
              <w:autoSpaceDE w:val="0"/>
              <w:snapToGrid w:val="0"/>
              <w:ind w:left="-84" w:right="-10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7650" w:rsidRDefault="009A7650">
            <w:pPr>
              <w:autoSpaceDE w:val="0"/>
              <w:snapToGrid w:val="0"/>
              <w:ind w:left="-114" w:right="-98"/>
              <w:jc w:val="center"/>
            </w:pPr>
            <w:r>
              <w:t>Рз Пр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7650" w:rsidRDefault="009A7650">
            <w:pPr>
              <w:autoSpaceDE w:val="0"/>
              <w:snapToGrid w:val="0"/>
              <w:ind w:left="-118" w:right="-137"/>
              <w:jc w:val="center"/>
            </w:pPr>
            <w:r>
              <w:t>ЦСР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7650" w:rsidRDefault="009A7650">
            <w:pPr>
              <w:autoSpaceDE w:val="0"/>
              <w:snapToGrid w:val="0"/>
              <w:ind w:left="-79"/>
              <w:jc w:val="center"/>
            </w:pPr>
            <w:r>
              <w:t>ВР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7650" w:rsidRDefault="009A7650">
            <w:pPr>
              <w:autoSpaceDE w:val="0"/>
              <w:snapToGrid w:val="0"/>
              <w:jc w:val="center"/>
            </w:pPr>
            <w: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7650" w:rsidRDefault="009A7650">
            <w:pPr>
              <w:autoSpaceDE w:val="0"/>
              <w:snapToGrid w:val="0"/>
              <w:jc w:val="center"/>
            </w:pPr>
            <w:r>
              <w:t>2018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7650" w:rsidRDefault="009A7650">
            <w:pPr>
              <w:autoSpaceDE w:val="0"/>
              <w:snapToGrid w:val="0"/>
              <w:jc w:val="center"/>
            </w:pPr>
            <w: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650" w:rsidRDefault="009A7650">
            <w:pPr>
              <w:autoSpaceDE w:val="0"/>
              <w:snapToGrid w:val="0"/>
              <w:jc w:val="center"/>
            </w:pPr>
            <w: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650" w:rsidRDefault="009A7650" w:rsidP="0000520B">
            <w:pPr>
              <w:autoSpaceDE w:val="0"/>
              <w:snapToGrid w:val="0"/>
              <w:jc w:val="center"/>
            </w:pPr>
            <w: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650" w:rsidRDefault="009A7650" w:rsidP="009A7650">
            <w:pPr>
              <w:autoSpaceDE w:val="0"/>
              <w:snapToGrid w:val="0"/>
              <w:jc w:val="center"/>
            </w:pPr>
            <w:r>
              <w:t>2022</w:t>
            </w:r>
          </w:p>
          <w:p w:rsidR="009A7650" w:rsidRDefault="009A7650" w:rsidP="009A7650">
            <w:pPr>
              <w:autoSpaceDE w:val="0"/>
              <w:snapToGrid w:val="0"/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650" w:rsidRDefault="009A7650" w:rsidP="009A7650">
            <w:pPr>
              <w:autoSpaceDE w:val="0"/>
              <w:snapToGrid w:val="0"/>
              <w:jc w:val="center"/>
            </w:pPr>
            <w:r>
              <w:t>2023</w:t>
            </w:r>
          </w:p>
          <w:p w:rsidR="009A7650" w:rsidRDefault="009A7650" w:rsidP="009A7650">
            <w:pPr>
              <w:autoSpaceDE w:val="0"/>
              <w:snapToGrid w:val="0"/>
              <w:jc w:val="center"/>
            </w:pPr>
            <w:r>
              <w:t>год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7650" w:rsidRDefault="009A7650" w:rsidP="009A7650">
            <w:pPr>
              <w:autoSpaceDE w:val="0"/>
              <w:snapToGrid w:val="0"/>
              <w:jc w:val="center"/>
            </w:pPr>
            <w:r>
              <w:t>2024</w:t>
            </w:r>
          </w:p>
          <w:p w:rsidR="009A7650" w:rsidRDefault="009A7650" w:rsidP="009A7650">
            <w:pPr>
              <w:autoSpaceDE w:val="0"/>
              <w:snapToGrid w:val="0"/>
              <w:jc w:val="center"/>
            </w:pPr>
            <w:r>
              <w:t>год</w:t>
            </w:r>
          </w:p>
        </w:tc>
      </w:tr>
      <w:tr w:rsidR="00667B4D" w:rsidTr="00667B4D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7650" w:rsidRDefault="009A7650">
            <w:pPr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7650" w:rsidRDefault="009A7650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7650" w:rsidRDefault="009A7650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650" w:rsidRDefault="009A7650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650" w:rsidRDefault="009A7650">
            <w:pPr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650" w:rsidRDefault="009A7650">
            <w:pPr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650" w:rsidRDefault="009A7650">
            <w:pPr>
              <w:autoSpaceDE w:val="0"/>
              <w:snapToGrid w:val="0"/>
              <w:jc w:val="center"/>
            </w:pPr>
            <w: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650" w:rsidRDefault="009A7650">
            <w:pPr>
              <w:autoSpaceDE w:val="0"/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650" w:rsidRDefault="009A7650">
            <w:pPr>
              <w:autoSpaceDE w:val="0"/>
              <w:snapToGrid w:val="0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650" w:rsidRDefault="009A7650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7650" w:rsidRDefault="009A7650">
            <w:pPr>
              <w:autoSpaceDE w:val="0"/>
              <w:snapToGrid w:val="0"/>
              <w:jc w:val="center"/>
            </w:pPr>
            <w:r>
              <w:t>11</w:t>
            </w:r>
          </w:p>
          <w:p w:rsidR="009A7650" w:rsidRDefault="009A7650">
            <w:pPr>
              <w:autoSpaceDE w:val="0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7650" w:rsidRDefault="009A7650" w:rsidP="0000520B">
            <w:pPr>
              <w:autoSpaceDE w:val="0"/>
              <w:snapToGrid w:val="0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7650" w:rsidRDefault="009A7650" w:rsidP="009A7650">
            <w:pPr>
              <w:autoSpaceDE w:val="0"/>
              <w:snapToGrid w:val="0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7650" w:rsidRDefault="009A7650" w:rsidP="009A7650">
            <w:pPr>
              <w:autoSpaceDE w:val="0"/>
              <w:snapToGrid w:val="0"/>
              <w:jc w:val="center"/>
            </w:pPr>
            <w:r>
              <w:t>14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7650" w:rsidRDefault="009A7650" w:rsidP="009A7650">
            <w:pPr>
              <w:autoSpaceDE w:val="0"/>
              <w:snapToGrid w:val="0"/>
              <w:jc w:val="center"/>
            </w:pPr>
            <w:r>
              <w:t>15</w:t>
            </w:r>
          </w:p>
        </w:tc>
      </w:tr>
      <w:tr w:rsidR="00667B4D" w:rsidTr="00667B4D">
        <w:trPr>
          <w:cantSplit/>
          <w:trHeight w:val="113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650" w:rsidRDefault="009A7650">
            <w:pPr>
              <w:autoSpaceDE w:val="0"/>
              <w:snapToGrid w:val="0"/>
              <w:jc w:val="center"/>
            </w:pPr>
            <w:r>
              <w:t>Муниципальная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650" w:rsidRDefault="009A7650">
            <w:pPr>
              <w:autoSpaceDE w:val="0"/>
              <w:snapToGrid w:val="0"/>
              <w:jc w:val="center"/>
            </w:pPr>
            <w:r>
              <w:t>«Развитие системы комплексной безопасности в Знаменском районе Орловской области</w:t>
            </w:r>
            <w:r>
              <w:rPr>
                <w:b/>
              </w:rPr>
              <w:t>»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650" w:rsidRPr="00667B4D" w:rsidRDefault="009A7650">
            <w:pPr>
              <w:autoSpaceDE w:val="0"/>
              <w:snapToGrid w:val="0"/>
              <w:rPr>
                <w:sz w:val="22"/>
                <w:szCs w:val="22"/>
              </w:rPr>
            </w:pPr>
            <w:r w:rsidRPr="00667B4D">
              <w:rPr>
                <w:sz w:val="22"/>
                <w:szCs w:val="22"/>
              </w:rPr>
              <w:t>Администрация Знаменского района</w:t>
            </w:r>
            <w:r w:rsidR="00667B4D">
              <w:rPr>
                <w:sz w:val="22"/>
                <w:szCs w:val="22"/>
              </w:rPr>
              <w:t>,</w:t>
            </w:r>
          </w:p>
          <w:p w:rsidR="005E12DF" w:rsidRPr="00667B4D" w:rsidRDefault="005E12DF" w:rsidP="005E12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7B4D">
              <w:rPr>
                <w:sz w:val="22"/>
                <w:szCs w:val="22"/>
              </w:rPr>
              <w:t>Главный спе</w:t>
            </w:r>
            <w:r w:rsidR="00667B4D">
              <w:rPr>
                <w:sz w:val="22"/>
                <w:szCs w:val="22"/>
              </w:rPr>
              <w:t xml:space="preserve">циалист по организации </w:t>
            </w:r>
            <w:r w:rsidRPr="00667B4D">
              <w:rPr>
                <w:sz w:val="22"/>
                <w:szCs w:val="22"/>
              </w:rPr>
              <w:t>и осуществлению мероприятий по ГО и ЧС;</w:t>
            </w:r>
          </w:p>
          <w:p w:rsidR="005E12DF" w:rsidRPr="00667B4D" w:rsidRDefault="005E12DF" w:rsidP="005E12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7B4D">
              <w:rPr>
                <w:sz w:val="22"/>
                <w:szCs w:val="22"/>
              </w:rPr>
              <w:t>Директор МКУ «ЕДДС, служба ЭТО Знаменского района Орловской области»;</w:t>
            </w:r>
          </w:p>
          <w:p w:rsidR="009A7650" w:rsidRDefault="005E12DF" w:rsidP="005E12DF">
            <w:pPr>
              <w:autoSpaceDE w:val="0"/>
              <w:snapToGrid w:val="0"/>
            </w:pPr>
            <w:r w:rsidRPr="00667B4D">
              <w:rPr>
                <w:sz w:val="22"/>
                <w:szCs w:val="22"/>
              </w:rPr>
              <w:t>Главный специалист по организации и осуществлению мероприятий по мобилизационной подготовке.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650" w:rsidRDefault="009A7650">
            <w:pPr>
              <w:autoSpaceDE w:val="0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650" w:rsidRDefault="009A7650">
            <w:pPr>
              <w:autoSpaceDE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650" w:rsidRDefault="009A7650">
            <w:pPr>
              <w:autoSpaceDE w:val="0"/>
              <w:snapToGrid w:val="0"/>
              <w:jc w:val="center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7650" w:rsidRDefault="009A7650">
            <w:pPr>
              <w:autoSpaceDE w:val="0"/>
              <w:snapToGrid w:val="0"/>
              <w:jc w:val="center"/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7650" w:rsidRDefault="009A7650">
            <w:pPr>
              <w:snapToGrid w:val="0"/>
              <w:ind w:left="-108"/>
              <w:jc w:val="center"/>
            </w:pPr>
            <w:r>
              <w:t>146,0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7650" w:rsidRDefault="009A7650">
            <w:pPr>
              <w:snapToGrid w:val="0"/>
              <w:ind w:left="-108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7650" w:rsidRDefault="009A7650">
            <w:pPr>
              <w:snapToGrid w:val="0"/>
              <w:ind w:left="-108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650" w:rsidRDefault="009A7650">
            <w:pPr>
              <w:snapToGrid w:val="0"/>
              <w:ind w:left="-108"/>
              <w:jc w:val="center"/>
            </w:pPr>
            <w:r>
              <w:t>86,0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650" w:rsidRDefault="009A7650" w:rsidP="0000520B">
            <w:pPr>
              <w:snapToGrid w:val="0"/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650" w:rsidRDefault="009A7650" w:rsidP="009A7650">
            <w:pPr>
              <w:snapToGrid w:val="0"/>
              <w:jc w:val="center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7650" w:rsidRDefault="009A7650" w:rsidP="009A7650">
            <w:pPr>
              <w:snapToGrid w:val="0"/>
              <w:jc w:val="center"/>
            </w:pPr>
            <w:r>
              <w:t>20,0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7650" w:rsidRDefault="009A7650" w:rsidP="009A7650">
            <w:pPr>
              <w:snapToGrid w:val="0"/>
              <w:jc w:val="center"/>
            </w:pPr>
            <w:r>
              <w:t>20,0</w:t>
            </w:r>
          </w:p>
        </w:tc>
      </w:tr>
    </w:tbl>
    <w:p w:rsidR="009A6A6F" w:rsidRDefault="009A6A6F" w:rsidP="009A6A6F"/>
    <w:p w:rsidR="00634FD5" w:rsidRDefault="00634FD5"/>
    <w:sectPr w:rsidR="00634FD5" w:rsidSect="00667B4D">
      <w:pgSz w:w="16838" w:h="11906" w:orient="landscape"/>
      <w:pgMar w:top="1702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4D0" w:rsidRDefault="00E004D0" w:rsidP="00D57472">
      <w:r>
        <w:separator/>
      </w:r>
    </w:p>
  </w:endnote>
  <w:endnote w:type="continuationSeparator" w:id="1">
    <w:p w:rsidR="00E004D0" w:rsidRDefault="00E004D0" w:rsidP="00D57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4D0" w:rsidRDefault="00E004D0" w:rsidP="00D57472">
      <w:r>
        <w:separator/>
      </w:r>
    </w:p>
  </w:footnote>
  <w:footnote w:type="continuationSeparator" w:id="1">
    <w:p w:rsidR="00E004D0" w:rsidRDefault="00E004D0" w:rsidP="00D574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749FF"/>
    <w:multiLevelType w:val="hybridMultilevel"/>
    <w:tmpl w:val="8CDEA9B4"/>
    <w:lvl w:ilvl="0" w:tplc="D7A8C5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F6116"/>
    <w:multiLevelType w:val="hybridMultilevel"/>
    <w:tmpl w:val="4852E520"/>
    <w:lvl w:ilvl="0" w:tplc="9AF2D282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8E3FF3"/>
    <w:multiLevelType w:val="hybridMultilevel"/>
    <w:tmpl w:val="DB74A50C"/>
    <w:lvl w:ilvl="0" w:tplc="2438CF2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A6F"/>
    <w:rsid w:val="0000520B"/>
    <w:rsid w:val="00012E1E"/>
    <w:rsid w:val="000434D4"/>
    <w:rsid w:val="000D4607"/>
    <w:rsid w:val="000E0CB1"/>
    <w:rsid w:val="000F5E26"/>
    <w:rsid w:val="00104F03"/>
    <w:rsid w:val="00110A82"/>
    <w:rsid w:val="00126197"/>
    <w:rsid w:val="0012621A"/>
    <w:rsid w:val="00133CB1"/>
    <w:rsid w:val="001733F6"/>
    <w:rsid w:val="00197510"/>
    <w:rsid w:val="002A3424"/>
    <w:rsid w:val="002F0EE3"/>
    <w:rsid w:val="00323003"/>
    <w:rsid w:val="00350374"/>
    <w:rsid w:val="00376823"/>
    <w:rsid w:val="00402872"/>
    <w:rsid w:val="0040375E"/>
    <w:rsid w:val="00410582"/>
    <w:rsid w:val="00443DDD"/>
    <w:rsid w:val="00525C25"/>
    <w:rsid w:val="005D33BE"/>
    <w:rsid w:val="005E12DF"/>
    <w:rsid w:val="005F13F5"/>
    <w:rsid w:val="005F47C7"/>
    <w:rsid w:val="005F6EFA"/>
    <w:rsid w:val="0060547A"/>
    <w:rsid w:val="00634FD5"/>
    <w:rsid w:val="00667B4D"/>
    <w:rsid w:val="00667F49"/>
    <w:rsid w:val="006A447C"/>
    <w:rsid w:val="006B3F2A"/>
    <w:rsid w:val="006E6B5F"/>
    <w:rsid w:val="00735287"/>
    <w:rsid w:val="007902E2"/>
    <w:rsid w:val="007C3E4B"/>
    <w:rsid w:val="007F6D05"/>
    <w:rsid w:val="008716D1"/>
    <w:rsid w:val="008A0E87"/>
    <w:rsid w:val="008C1E18"/>
    <w:rsid w:val="008E04C9"/>
    <w:rsid w:val="009558EE"/>
    <w:rsid w:val="009801B7"/>
    <w:rsid w:val="00983BB3"/>
    <w:rsid w:val="009A6A6F"/>
    <w:rsid w:val="009A7650"/>
    <w:rsid w:val="009B3347"/>
    <w:rsid w:val="00A37F5C"/>
    <w:rsid w:val="00AB61D0"/>
    <w:rsid w:val="00B15DDA"/>
    <w:rsid w:val="00B7593A"/>
    <w:rsid w:val="00B84C7F"/>
    <w:rsid w:val="00B963C8"/>
    <w:rsid w:val="00BA0975"/>
    <w:rsid w:val="00BA0A6B"/>
    <w:rsid w:val="00BA4DF3"/>
    <w:rsid w:val="00BC410C"/>
    <w:rsid w:val="00BE197E"/>
    <w:rsid w:val="00C61AB4"/>
    <w:rsid w:val="00C72FCD"/>
    <w:rsid w:val="00C87983"/>
    <w:rsid w:val="00CB7385"/>
    <w:rsid w:val="00D10A4D"/>
    <w:rsid w:val="00D57472"/>
    <w:rsid w:val="00D935F4"/>
    <w:rsid w:val="00DA158E"/>
    <w:rsid w:val="00DC005D"/>
    <w:rsid w:val="00DC5D20"/>
    <w:rsid w:val="00DD28E7"/>
    <w:rsid w:val="00DE56FD"/>
    <w:rsid w:val="00DF4CCF"/>
    <w:rsid w:val="00E004D0"/>
    <w:rsid w:val="00E007B2"/>
    <w:rsid w:val="00EB785C"/>
    <w:rsid w:val="00ED4CD0"/>
    <w:rsid w:val="00EF1212"/>
    <w:rsid w:val="00EF484F"/>
    <w:rsid w:val="00EF56E7"/>
    <w:rsid w:val="00F3004F"/>
    <w:rsid w:val="00F93691"/>
    <w:rsid w:val="00FB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6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37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A6A6F"/>
    <w:rPr>
      <w:color w:val="0000FF"/>
      <w:u w:val="single"/>
    </w:rPr>
  </w:style>
  <w:style w:type="paragraph" w:styleId="a5">
    <w:name w:val="Body Text Indent"/>
    <w:basedOn w:val="a"/>
    <w:link w:val="a6"/>
    <w:semiHidden/>
    <w:unhideWhenUsed/>
    <w:rsid w:val="009A6A6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9A6A6F"/>
    <w:rPr>
      <w:rFonts w:eastAsia="Times New Roman"/>
      <w:sz w:val="24"/>
      <w:szCs w:val="24"/>
    </w:rPr>
  </w:style>
  <w:style w:type="paragraph" w:customStyle="1" w:styleId="ConsPlusNormal">
    <w:name w:val="ConsPlusNormal"/>
    <w:rsid w:val="009A6A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9A6A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574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472"/>
    <w:rPr>
      <w:rFonts w:eastAsia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574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7472"/>
    <w:rPr>
      <w:rFonts w:eastAsia="Times New Roman"/>
      <w:sz w:val="24"/>
      <w:szCs w:val="24"/>
    </w:rPr>
  </w:style>
  <w:style w:type="paragraph" w:styleId="ab">
    <w:name w:val="No Spacing"/>
    <w:uiPriority w:val="1"/>
    <w:qFormat/>
    <w:rsid w:val="00DA158E"/>
    <w:pPr>
      <w:suppressAutoHyphens/>
    </w:pPr>
    <w:rPr>
      <w:rFonts w:eastAsia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DA15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15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9DCAA1087D13C29E8BF2F62B596E5DBA11ED40BA83A9AD3E6B9E2996p1N8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29DCAA1087D13C29E8BF2F62B596E5DBA11EB4DBB81A9AD3E6B9E2996p1N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9DCAA1087D13C29E8BF2F62B596E5DBA13E24DBA83A9AD3E6B9E2996p1N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7355</Words>
  <Characters>41929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urist</cp:lastModifiedBy>
  <cp:revision>2</cp:revision>
  <cp:lastPrinted>2021-10-07T08:04:00Z</cp:lastPrinted>
  <dcterms:created xsi:type="dcterms:W3CDTF">2021-10-19T06:18:00Z</dcterms:created>
  <dcterms:modified xsi:type="dcterms:W3CDTF">2021-10-19T06:18:00Z</dcterms:modified>
</cp:coreProperties>
</file>