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10206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Приложение 2</w:t>
      </w:r>
    </w:p>
    <w:p>
      <w:pPr>
        <w:pStyle w:val="Normal"/>
        <w:spacing w:lineRule="exact" w:line="240" w:before="0" w:after="0"/>
        <w:ind w:left="10206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к приказу Отдела образования администрации Знаменского района</w:t>
      </w:r>
    </w:p>
    <w:p>
      <w:pPr>
        <w:pStyle w:val="Normal"/>
        <w:spacing w:lineRule="exact" w:line="240" w:before="0" w:after="0"/>
        <w:ind w:right="0" w:hanging="0"/>
        <w:jc w:val="center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от  1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7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августа 2020 г № </w:t>
      </w: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138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  <w:shd w:fill="auto" w:val="clear"/>
        </w:rPr>
        <w:t>«Дорожная карта»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  <w:shd w:fill="auto" w:val="clear"/>
        </w:rPr>
        <w:t xml:space="preserve">подготовки к проведению государственной итоговой аттестации </w:t>
        <w:br/>
        <w:t>по  образовательным программам среднего общего образования в Знаменском районе                                                           в  2021 году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</w:r>
    </w:p>
    <w:tbl>
      <w:tblPr>
        <w:tblW w:w="13950" w:type="dxa"/>
        <w:jc w:val="left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2"/>
        <w:gridCol w:w="7637"/>
        <w:gridCol w:w="2100"/>
        <w:gridCol w:w="3300"/>
      </w:tblGrid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п/п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Установленные сроки проведения и завершения мероприятия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Ответственные исполнители</w:t>
            </w:r>
          </w:p>
        </w:tc>
      </w:tr>
      <w:tr>
        <w:trPr>
          <w:trHeight w:val="363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exact" w:line="240" w:before="0" w:after="0"/>
              <w:ind w:left="1080" w:right="0" w:hanging="72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szCs w:val="28"/>
                <w:shd w:fill="auto" w:val="clear"/>
              </w:rPr>
              <w:t xml:space="preserve">Анализ проведения государственной итоговой аттестации </w:t>
              <w:br/>
              <w:t>по образовательным программам среднего общего образования в 2021 году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Проведение анализа результатов государственной итоговой аттестации  по образовательным программам  среднего общего образования (далее – ГИА-11) 2020 года, выявление трудностей и определение путей их решения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сентябрь         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2020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 образования администрации Знаменского района Орловской области                    (далее - Отдел), общеобразовательные организации                    (далее – ОО)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Использование результатов ГИА-11 2020 года в работе ОО. 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Обсуждение на педагогических совещаниях, советах, вопросов повышения качества образования с учетом результатов ГИА-11 в 2020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по результатам итогового сочинения  (изложения) 2020 -2021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сентябрь-октябрь 2020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декабрь 2020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26282F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ОО, РМО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ОО</w:t>
            </w:r>
          </w:p>
        </w:tc>
      </w:tr>
      <w:tr>
        <w:trPr>
          <w:trHeight w:val="363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Меры по повышению качества преподавания учебных предметов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Использование методических рекомендаций Орловского института развития образования  по совершенствованию качества подготовки обучающихся по образовательным программам основного общего образования в работе ОО, при проведении совещаний, районных  методических  объединений учителей-предметников (далее – РМО)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ОО, РМО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педагогов в курсах повышения квалификации по общеобразовательным предметам, по которым проводится ГИА-11, вебинарах ФИПИ, ОРЦОКО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соответствии с графиком, приказом Департамента №1281 от 21.08.2019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общеобразовательных учреждений в независимой оценке качества подготовки обучающихся в 2020-2021 учебном году</w:t>
            </w:r>
          </w:p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соответствии с планом ОРЦОКО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left"/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ОО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5.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6.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7.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Участие в региональных репетиционных экзаменов в форме ЕГЭ по русскому языку и математике (базовый уровень)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Организация и проведение диагностических работ для обучающихся 10 классов: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по русскому языку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-по математике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в региональных тематических  вебинарах, проблемно - аналитических семинарах, коллективных консультациях по вопросам аномально низких результатов ЕГЭ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Проведение заседаний районных методических объединений по предметам: изучение и использование документов, определяющих содержание КИМ по учебным предметам (вт.ч. демонстрационные версии 2021 года, спецификация, кодификаторы, заполнение бланков ответов выпускниками, оценивание работ)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соответствии с приказами Департамента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соответствии с графиком ИРО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соответствии графиком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РМО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ОО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ОО</w:t>
            </w:r>
          </w:p>
        </w:tc>
      </w:tr>
      <w:tr>
        <w:trPr>
          <w:trHeight w:val="363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szCs w:val="28"/>
                <w:shd w:fill="auto" w:val="clear"/>
              </w:rPr>
              <w:t>Обеспечение деятельности организационных структур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Формирование предложений по персональному составу: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инженеров-программистов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октябрь 2020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муниципальных координаторов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октябрь 2020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36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общественных наблюдателей (по требованию ОРЦОКО)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  <w:tab w:val="left" w:pos="1440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позднее, чем за три дня до установленной даты каждого экзамена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numPr>
                <w:ilvl w:val="0"/>
                <w:numId w:val="5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Организационные мероприятия: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Утверждение нормативных и распорядительных документов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по мере необходимости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привлекаемых специалистов к проведению ГИА в региональных совещаниях, научно-методических конференциях по вопросам проведения ГИА-11  в 2021 году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Проведение совещаний по подготовке к проведению ГИА-11.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сентябрь 2020- май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Сбор данных и передача их в ОРЦОКО: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 МОУО, ОО, выпускниках текущего года, выпускниках прошлых лет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согласно графику ФЦТ снесения сведений в РИС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об участниках проведения итогового сочинения  (изложения)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об участниках ЕГЭ, ГВЭ всех категорий с указанием перечня образовательных предметов, выбранных для сдачи ЕГЭ, ГВЭ, сведения о форме ГИА-11</w:t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4.4.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 работниках ППЭ (по мере требования)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согласно графику ФЦТ снесения сведений в РИС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4.5.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наличие у участников ГИА-11 допуска к прохождению ГИА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течение 2 дней со дня принятия решения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4.6.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 распределении участников итогового сочинения (изложения) по ППЭ, определенным для проведения итогового сочинения (изложения)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согласно графику ФЦТ снесения сведений в РИС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652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5.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Подготовка документов для проведения ГИА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март 2021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7.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Организация обучения по вопросам подготовки и  проведения ГИА-11 лиц, привлекаемых к организации и проведению ЕГЭ:</w:t>
            </w:r>
          </w:p>
          <w:p>
            <w:pPr>
              <w:pStyle w:val="Normal"/>
              <w:tabs>
                <w:tab w:val="left" w:pos="432" w:leader="none"/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 технических специалистов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апрель – май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9.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выпускников в организация печати КИМ в аудиториях ППЭ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май 2021, по отдельному графику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ППЭ по приказу Департамента образования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10.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Передача протоколов о результатах итогового сочинения (изложения), ЕГЭ, ГВЭ по каждому общеобразовательному предмету в общеобразовательные организации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декабрь 2021,     июнь-июль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numPr>
                <w:ilvl w:val="0"/>
                <w:numId w:val="6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Ресурсное и финансовое обеспечение ГИА-11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Обеспечение условий для функционирования: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  <w:t>по отдельному графику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6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Подвоз обучающихся в ППЭ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numPr>
                <w:ilvl w:val="0"/>
                <w:numId w:val="7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Мероприятия по формированию региональной информационной системы обеспечения ГИА-11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Организация работы по сбору данных в соответствии с утвержденным Рособрнадзором форматом и составом файлов РИС ГИА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ноябрь 2020 – 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июль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1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Формирование и передача сведений в ОРЦОКО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МОУО, ОО, выпускниках текущего года, выпускниках прошлых лет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февраль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ППЭ,  об аудиториях в ППЭ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февраль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об участниках ЕГЭ, ГВЭ всех категорий с указанием перечня общеобразовательных предметов, выбранных для сдачи ЕГЭ, ГВЭ, сведения о форме ГИА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февраль-март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2.4.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об отнесении участников ГИА к категории лиц с ограниченными возможностями здоровья, детей- инвалидов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согласно запросу ОРЦОКО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150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2.6.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наличии допуска выпускников к прохождению ГИА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Работа с уведомлениями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течение 2 дней со дня принятия решения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50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numPr>
                <w:ilvl w:val="0"/>
                <w:numId w:val="8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Обучение лиц, привлекаемых к проведению ГИА-11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Организация обучения по вопросам подготовки и проведения ЕГЭ: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0" w:leader="none"/>
              </w:tabs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участников ЕГЭ правилам заполнения бланков ЕГЭ и технологии проведения ЕГЭ в ППЭ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октябрь 2020             – май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Организация обучения по вопросам подготовки и  проведения ГИА-11 лиц, привлекаемых к организации и проведению ЕГЭ в ППЭ (на дому):</w:t>
            </w:r>
          </w:p>
          <w:p>
            <w:pPr>
              <w:pStyle w:val="Normal"/>
              <w:tabs>
                <w:tab w:val="left" w:pos="432" w:leader="none"/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организаторов в аудиториях, технических специалистов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 течение учебного года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Руководитель ППЭ</w:t>
            </w:r>
          </w:p>
        </w:tc>
      </w:tr>
      <w:tr>
        <w:trPr>
          <w:trHeight w:val="157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keepNext w:val="true"/>
              <w:numPr>
                <w:ilvl w:val="0"/>
                <w:numId w:val="9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26282F"/>
                <w:spacing w:val="0"/>
                <w:sz w:val="28"/>
                <w:szCs w:val="28"/>
                <w:shd w:fill="auto" w:val="clear"/>
              </w:rPr>
              <w:t>Мероприятия по информационному сопровождению ГИА-11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Мероприятия по обеспечению информационной поддержки ГИА-11 в СМИ: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</w:rPr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подготовка и проведение совещаний по тематике ГИА-11 с участием представителей ОО, родителей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публикация материалов о подготовке и проведении ЕГЭ, ГВЭ в СМИ, на школьных сайтах     в том числе: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 и местах регистрации на участие в итоговом сочинении (изложении)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 проведения итогового сочинения (изложения)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сроках, местах и порядке информирования о результатах итогового сочинения (изложения)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 и местах подачи заявлений на сдачу ГИА, местах регистрации на сдачу ГИА-11;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 проведения ГИА;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сроках, местах и порядке подачи и рассмотрения апелляций;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 сроках, местах и порядке информирования о результатах ГИА-11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         2 месяца до дня проведения итогового сочинения (изложения)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          месяц до  завершения срока подачи заявления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          месяц до  проведения итогового сочинения (изложения)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          месяц до завершения срока подачи заявления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месяц до начала  экзаменов</w:t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не позднее чем за           месяц до  проведения ГИА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Информационно-разъяснительная работа с руководителями ОО, родителями, выпускниками, учителями, (плакаты, видеоролики, памятки, рекомендации, телефоны «горячей линии»)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Доведение до сведения ОО, лиц, привлекаемых к организации и проведению ГИА-11, участников ГИА инструкций по проведению ГИА-11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  <w:tab w:val="left" w:pos="1440" w:leader="none"/>
              </w:tabs>
              <w:spacing w:lineRule="exact" w:line="240" w:before="0" w:after="0"/>
              <w:ind w:left="0" w:right="0" w:hanging="34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ноябрь 2020 -    февраль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Доведение до ОО комплектов нормативных правовых и инструктивных документов федерального и регионального уровней по технологии проведения ГИА-11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по мере поступления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5.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выпускников ОО во встречах с представителями Департамента образования Орловской области по вопросам подготовки и прохождения ГИА в формате ЕГЭ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" w:leader="none"/>
                <w:tab w:val="left" w:pos="1440" w:leader="none"/>
              </w:tabs>
              <w:spacing w:lineRule="exact" w:line="240" w:before="0" w:after="0"/>
              <w:ind w:left="0" w:right="0" w:hanging="34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  </w:t>
            </w: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январь-апрель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6.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57" w:right="-57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7.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Работа «горячей линии» по вопросам ГИА-11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сентябрь 2020 - август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Сайт ОРЦОКО</w:t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57" w:right="-57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8.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Проведение родительских собраний с целью разъяснения вопросов организации</w:t>
              <w:br/>
              <w:t xml:space="preserve">и проведения ГИА-11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октябрь 2020 -</w:t>
              <w:br/>
              <w:t>май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57" w:right="-57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9.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Оказание психолого-педагогической поддержки участникам ГИА-11, их родителям (законным представителям)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 психолого-педагогического и социального сопровождения</w:t>
            </w:r>
          </w:p>
        </w:tc>
      </w:tr>
      <w:tr>
        <w:trPr>
          <w:trHeight w:val="398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57" w:right="-57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10.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Участие в апробациях, проводимых Рособрнадзором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октябрь 2020 - август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463" w:hRule="atLeast"/>
        </w:trPr>
        <w:tc>
          <w:tcPr>
            <w:tcW w:w="1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708" w:leader="none"/>
              </w:tabs>
              <w:spacing w:lineRule="exact" w:line="240" w:before="0" w:after="0"/>
              <w:ind w:left="1080" w:right="0" w:hanging="72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8"/>
                <w:szCs w:val="28"/>
                <w:shd w:fill="auto" w:val="clear"/>
              </w:rPr>
              <w:t xml:space="preserve">Контроль за организацией и проведением ГИА-11 </w:t>
            </w:r>
          </w:p>
        </w:tc>
      </w:tr>
      <w:tr>
        <w:trPr>
          <w:trHeight w:val="25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1.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Контроль за подготовкой выпускников 11 классов ОО к проведению ГИА-11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весь период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253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2.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Проведение диагностических (тестовых, проверочных) работ по обязательным учебным предметам и предметам по выбору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по отдельному графику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87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3.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Контроль миграции выпускников 11-х классов общеобразовательных организаций, прибывающих в Знаменский район, а также сменивших школу </w:t>
              <w:br/>
              <w:t>на последнем году обучения в пределах района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 xml:space="preserve">октябрь 2020  – </w:t>
              <w:br/>
              <w:t>май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  <w:tr>
        <w:trPr>
          <w:trHeight w:val="177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113" w:right="-113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4.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Контроль за подготовкой ППЭ к ГИА:</w:t>
            </w:r>
          </w:p>
          <w:p>
            <w:pPr>
              <w:pStyle w:val="Normal"/>
              <w:tabs>
                <w:tab w:val="left" w:pos="36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- основной период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340" w:leader="none"/>
              </w:tabs>
              <w:spacing w:lineRule="exact" w:line="240" w:before="0" w:after="0"/>
              <w:ind w:left="0" w:right="-57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-57" w:right="-57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8"/>
                <w:szCs w:val="28"/>
                <w:shd w:fill="auto" w:val="clear"/>
              </w:rPr>
              <w:t>апрель-июнь 2021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26282F"/>
                <w:spacing w:val="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</w:tabs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26282F"/>
                <w:spacing w:val="0"/>
                <w:sz w:val="28"/>
                <w:szCs w:val="28"/>
                <w:shd w:fill="auto" w:val="clear"/>
              </w:rPr>
              <w:t>Отдел, ОО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zCs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auto"/>
      <w:kern w:val="2"/>
      <w:sz w:val="22"/>
      <w:szCs w:val="24"/>
      <w:lang w:val="ru-RU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LibreOffice/6.0.4.2$Windows_x86 LibreOffice_project/9b0d9b32d5dcda91d2f1a96dc04c645c450872bf</Application>
  <Pages>7</Pages>
  <Words>1277</Words>
  <Characters>8105</Characters>
  <CharactersWithSpaces>9516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2021-07-21T16:39:45Z</dcterms:modified>
  <cp:revision>3</cp:revision>
  <dc:subject/>
  <dc:title/>
</cp:coreProperties>
</file>