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67" w:rsidRPr="005B50C8" w:rsidRDefault="00D50B67" w:rsidP="00D50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СООБЩЕНИЕ</w:t>
      </w:r>
    </w:p>
    <w:p w:rsidR="00D50B67" w:rsidRPr="005B50C8" w:rsidRDefault="00D50B67" w:rsidP="00D50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Уважаемые  жители Знаменского сельского поселения!</w:t>
      </w:r>
    </w:p>
    <w:p w:rsidR="00D50B67" w:rsidRPr="005B50C8" w:rsidRDefault="00D50B67" w:rsidP="00D50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0B67" w:rsidRPr="005B50C8" w:rsidRDefault="00D50B67" w:rsidP="00D50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      В с</w:t>
      </w:r>
      <w:r w:rsidR="007C45D9">
        <w:rPr>
          <w:rFonts w:ascii="Times New Roman" w:hAnsi="Times New Roman" w:cs="Times New Roman"/>
          <w:sz w:val="28"/>
          <w:szCs w:val="28"/>
        </w:rPr>
        <w:t>оответс</w:t>
      </w:r>
      <w:r w:rsidR="00654FA2">
        <w:rPr>
          <w:rFonts w:ascii="Times New Roman" w:hAnsi="Times New Roman" w:cs="Times New Roman"/>
          <w:sz w:val="28"/>
          <w:szCs w:val="28"/>
        </w:rPr>
        <w:t>твии с постановлением  №2  от 20 июня 2023</w:t>
      </w:r>
      <w:r w:rsidRPr="005B50C8">
        <w:rPr>
          <w:rFonts w:ascii="Times New Roman" w:hAnsi="Times New Roman" w:cs="Times New Roman"/>
          <w:sz w:val="28"/>
          <w:szCs w:val="28"/>
        </w:rPr>
        <w:t xml:space="preserve"> года  главы  З</w:t>
      </w:r>
      <w:r w:rsidR="009E0B60">
        <w:rPr>
          <w:rFonts w:ascii="Times New Roman" w:hAnsi="Times New Roman" w:cs="Times New Roman"/>
          <w:sz w:val="28"/>
          <w:szCs w:val="28"/>
        </w:rPr>
        <w:t xml:space="preserve">наменского сельского поселения </w:t>
      </w:r>
      <w:r w:rsidR="00654FA2">
        <w:rPr>
          <w:rFonts w:ascii="Times New Roman" w:hAnsi="Times New Roman" w:cs="Times New Roman"/>
          <w:sz w:val="28"/>
          <w:szCs w:val="28"/>
        </w:rPr>
        <w:t>18 июля 2023</w:t>
      </w:r>
      <w:r w:rsidR="00996BEB">
        <w:rPr>
          <w:rFonts w:ascii="Times New Roman" w:hAnsi="Times New Roman" w:cs="Times New Roman"/>
          <w:sz w:val="28"/>
          <w:szCs w:val="28"/>
        </w:rPr>
        <w:t xml:space="preserve"> года в 14</w:t>
      </w:r>
      <w:r w:rsidR="00D0487E" w:rsidRPr="005B50C8">
        <w:rPr>
          <w:rFonts w:ascii="Times New Roman" w:hAnsi="Times New Roman" w:cs="Times New Roman"/>
          <w:sz w:val="28"/>
          <w:szCs w:val="28"/>
        </w:rPr>
        <w:t>.00 часов</w:t>
      </w:r>
      <w:r w:rsidR="00307541">
        <w:rPr>
          <w:rFonts w:ascii="Times New Roman" w:hAnsi="Times New Roman" w:cs="Times New Roman"/>
          <w:sz w:val="28"/>
          <w:szCs w:val="28"/>
        </w:rPr>
        <w:t>,</w:t>
      </w:r>
      <w:r w:rsidR="00D0487E" w:rsidRPr="005B50C8">
        <w:rPr>
          <w:rFonts w:ascii="Times New Roman" w:hAnsi="Times New Roman" w:cs="Times New Roman"/>
          <w:sz w:val="28"/>
          <w:szCs w:val="28"/>
        </w:rPr>
        <w:t xml:space="preserve"> по инициативе главы Знаменского сельского поселения</w:t>
      </w:r>
      <w:r w:rsidRPr="005B50C8">
        <w:rPr>
          <w:rFonts w:ascii="Times New Roman" w:hAnsi="Times New Roman" w:cs="Times New Roman"/>
          <w:sz w:val="28"/>
          <w:szCs w:val="28"/>
        </w:rPr>
        <w:t xml:space="preserve"> </w:t>
      </w:r>
      <w:r w:rsidR="00996BEB">
        <w:rPr>
          <w:rFonts w:ascii="Times New Roman" w:hAnsi="Times New Roman" w:cs="Times New Roman"/>
          <w:sz w:val="28"/>
          <w:szCs w:val="28"/>
        </w:rPr>
        <w:t xml:space="preserve">в административном здании </w:t>
      </w:r>
      <w:r w:rsidR="009E0B60" w:rsidRPr="005B50C8">
        <w:rPr>
          <w:rFonts w:ascii="Times New Roman" w:hAnsi="Times New Roman" w:cs="Times New Roman"/>
          <w:sz w:val="28"/>
          <w:szCs w:val="28"/>
        </w:rPr>
        <w:t>Зн</w:t>
      </w:r>
      <w:r w:rsidR="009E0B60">
        <w:rPr>
          <w:rFonts w:ascii="Times New Roman" w:hAnsi="Times New Roman" w:cs="Times New Roman"/>
          <w:sz w:val="28"/>
          <w:szCs w:val="28"/>
        </w:rPr>
        <w:t>аменского сельского поселения</w:t>
      </w:r>
      <w:r w:rsidR="009E0B60" w:rsidRPr="005B50C8">
        <w:rPr>
          <w:rFonts w:ascii="Times New Roman" w:hAnsi="Times New Roman" w:cs="Times New Roman"/>
          <w:sz w:val="28"/>
          <w:szCs w:val="28"/>
        </w:rPr>
        <w:t xml:space="preserve"> </w:t>
      </w:r>
      <w:r w:rsidR="00996BEB">
        <w:rPr>
          <w:rFonts w:ascii="Times New Roman" w:hAnsi="Times New Roman" w:cs="Times New Roman"/>
          <w:sz w:val="28"/>
          <w:szCs w:val="28"/>
        </w:rPr>
        <w:t xml:space="preserve">расположенном </w:t>
      </w:r>
      <w:r w:rsidR="009E0B60">
        <w:rPr>
          <w:rFonts w:ascii="Times New Roman" w:hAnsi="Times New Roman" w:cs="Times New Roman"/>
          <w:sz w:val="28"/>
          <w:szCs w:val="28"/>
        </w:rPr>
        <w:t>по адресу: Орловская область, Знаменский район, с. Знаменское, ул. Ленина, д.</w:t>
      </w:r>
      <w:r w:rsidR="003C4A75">
        <w:rPr>
          <w:rFonts w:ascii="Times New Roman" w:hAnsi="Times New Roman" w:cs="Times New Roman"/>
          <w:sz w:val="28"/>
          <w:szCs w:val="28"/>
        </w:rPr>
        <w:t>39</w:t>
      </w:r>
      <w:r w:rsidR="009E0B60">
        <w:rPr>
          <w:rFonts w:ascii="Times New Roman" w:hAnsi="Times New Roman" w:cs="Times New Roman"/>
          <w:sz w:val="28"/>
          <w:szCs w:val="28"/>
        </w:rPr>
        <w:t xml:space="preserve">, </w:t>
      </w:r>
      <w:r w:rsidRPr="005B50C8">
        <w:rPr>
          <w:rFonts w:ascii="Times New Roman" w:hAnsi="Times New Roman" w:cs="Times New Roman"/>
          <w:sz w:val="28"/>
          <w:szCs w:val="28"/>
        </w:rPr>
        <w:t>проводятся публичные слушания по проекту решения Знаменского сельского Совета народных депутатов</w:t>
      </w:r>
      <w:r w:rsidR="00654FA2">
        <w:rPr>
          <w:rFonts w:ascii="Times New Roman" w:hAnsi="Times New Roman" w:cs="Times New Roman"/>
          <w:sz w:val="28"/>
          <w:szCs w:val="28"/>
        </w:rPr>
        <w:t xml:space="preserve"> </w:t>
      </w:r>
      <w:r w:rsidR="00654FA2" w:rsidRPr="005B50C8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654FA2">
        <w:rPr>
          <w:rFonts w:ascii="Times New Roman" w:hAnsi="Times New Roman" w:cs="Times New Roman"/>
          <w:sz w:val="28"/>
          <w:szCs w:val="28"/>
        </w:rPr>
        <w:t xml:space="preserve"> в решение Знаменского сельского Совета народных депутатов Знаменского района Орловской области от  16 ноября 2018 года  №89-16-СС «Об утверждении правил благоустройства и содержания территории  Знаменского сельского поселения Знаменского района Орловской области</w:t>
      </w:r>
      <w:r w:rsidR="00654FA2" w:rsidRPr="005B50C8">
        <w:rPr>
          <w:rFonts w:ascii="Times New Roman" w:hAnsi="Times New Roman" w:cs="Times New Roman"/>
          <w:sz w:val="28"/>
          <w:szCs w:val="28"/>
        </w:rPr>
        <w:t>»</w:t>
      </w:r>
      <w:r w:rsidRPr="005B50C8">
        <w:rPr>
          <w:rFonts w:ascii="Times New Roman" w:hAnsi="Times New Roman" w:cs="Times New Roman"/>
          <w:sz w:val="28"/>
          <w:szCs w:val="28"/>
        </w:rPr>
        <w:t>.</w:t>
      </w:r>
    </w:p>
    <w:p w:rsidR="00D50B67" w:rsidRPr="005B50C8" w:rsidRDefault="00654FA2" w:rsidP="00D50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0B67" w:rsidRPr="005B50C8">
        <w:rPr>
          <w:rFonts w:ascii="Times New Roman" w:hAnsi="Times New Roman" w:cs="Times New Roman"/>
          <w:sz w:val="28"/>
          <w:szCs w:val="28"/>
        </w:rPr>
        <w:t>Жители поселения могут вносить свои предложения по проекту решения в письменном виде по адресу: с. Знаменское, ул. Ленина д. 39.</w:t>
      </w:r>
    </w:p>
    <w:p w:rsidR="00D50B67" w:rsidRPr="005B50C8" w:rsidRDefault="00D50B67" w:rsidP="00D50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        С проектом решения</w:t>
      </w:r>
      <w:r w:rsidR="00654FA2">
        <w:rPr>
          <w:rFonts w:ascii="Times New Roman" w:hAnsi="Times New Roman" w:cs="Times New Roman"/>
          <w:sz w:val="28"/>
          <w:szCs w:val="28"/>
        </w:rPr>
        <w:t xml:space="preserve"> </w:t>
      </w:r>
      <w:r w:rsidR="00654FA2" w:rsidRPr="005B50C8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654FA2">
        <w:rPr>
          <w:rFonts w:ascii="Times New Roman" w:hAnsi="Times New Roman" w:cs="Times New Roman"/>
          <w:sz w:val="28"/>
          <w:szCs w:val="28"/>
        </w:rPr>
        <w:t xml:space="preserve"> в решение Знаменского сельского Совета народных депутатов Знаменского района Орловской области от  16 ноября 2018 года  №89-16-СС «Об утверждении правил благоустройства и содержания территории  Знаменского сельского поселения Знаменского района Орловской области</w:t>
      </w:r>
      <w:r w:rsidR="00654FA2" w:rsidRPr="005B50C8">
        <w:rPr>
          <w:rFonts w:ascii="Times New Roman" w:hAnsi="Times New Roman" w:cs="Times New Roman"/>
          <w:sz w:val="28"/>
          <w:szCs w:val="28"/>
        </w:rPr>
        <w:t>»</w:t>
      </w:r>
      <w:r w:rsidRPr="005B50C8">
        <w:rPr>
          <w:rFonts w:ascii="Times New Roman" w:hAnsi="Times New Roman" w:cs="Times New Roman"/>
          <w:sz w:val="28"/>
          <w:szCs w:val="28"/>
        </w:rPr>
        <w:t xml:space="preserve"> и Положением о порядке учёта предложений жителей З</w:t>
      </w:r>
      <w:r w:rsidR="00654FA2">
        <w:rPr>
          <w:rFonts w:ascii="Times New Roman" w:hAnsi="Times New Roman" w:cs="Times New Roman"/>
          <w:sz w:val="28"/>
          <w:szCs w:val="28"/>
        </w:rPr>
        <w:t>наменского сельского поселения</w:t>
      </w:r>
      <w:r w:rsidRPr="005B50C8">
        <w:rPr>
          <w:rFonts w:ascii="Times New Roman" w:hAnsi="Times New Roman" w:cs="Times New Roman"/>
          <w:sz w:val="28"/>
          <w:szCs w:val="28"/>
        </w:rPr>
        <w:t xml:space="preserve"> можно ознакомиться  на информационном стенде  Знаменского сельского поселения и на официальном сайте Администрации Знаменского района (вкладка Знаменский сельский Совет народных депутатов) в сети «Интернет».</w:t>
      </w:r>
    </w:p>
    <w:p w:rsidR="00D50B67" w:rsidRPr="005B50C8" w:rsidRDefault="00D50B67" w:rsidP="00D50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0B67" w:rsidRPr="005B50C8" w:rsidRDefault="00D50B67" w:rsidP="00D50B6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                   Комиссия по проведению публичных слушаний</w:t>
      </w:r>
    </w:p>
    <w:p w:rsidR="00D50B67" w:rsidRPr="005B50C8" w:rsidRDefault="00D50B67" w:rsidP="00D50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0B67" w:rsidRPr="005B50C8" w:rsidRDefault="00D50B67" w:rsidP="00D50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0B67" w:rsidRPr="005B50C8" w:rsidRDefault="00D50B67" w:rsidP="00D50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0B67" w:rsidRPr="005B50C8" w:rsidRDefault="00D50B67" w:rsidP="00D50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0B67" w:rsidRPr="005B50C8" w:rsidRDefault="00D50B67" w:rsidP="00D50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0B67" w:rsidRPr="005B50C8" w:rsidRDefault="00D50B67" w:rsidP="00D50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0B67" w:rsidRPr="005B50C8" w:rsidRDefault="00D50B67" w:rsidP="00D50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0B67" w:rsidRPr="005B50C8" w:rsidRDefault="00D50B67" w:rsidP="00D50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0B67" w:rsidRPr="005B50C8" w:rsidRDefault="00D50B67" w:rsidP="00D50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0B67" w:rsidRPr="005B50C8" w:rsidRDefault="00D50B67" w:rsidP="00D50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0B67" w:rsidRPr="005B50C8" w:rsidRDefault="00D50B67" w:rsidP="00D50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0B67" w:rsidRPr="005B50C8" w:rsidRDefault="00D50B67" w:rsidP="00D50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0B67" w:rsidRPr="005B50C8" w:rsidRDefault="00D50B67" w:rsidP="00D50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0B67" w:rsidRPr="005B50C8" w:rsidRDefault="00D50B67" w:rsidP="00D50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0B67" w:rsidRPr="005B50C8" w:rsidRDefault="00D50B67" w:rsidP="00D50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0B67" w:rsidRPr="005B50C8" w:rsidRDefault="00D50B67" w:rsidP="00D50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0B67" w:rsidRPr="005B50C8" w:rsidRDefault="00D50B67" w:rsidP="00D50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0B67" w:rsidRPr="005B50C8" w:rsidRDefault="00D50B67" w:rsidP="00D50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0B67" w:rsidRPr="005B50C8" w:rsidRDefault="00D50B67" w:rsidP="00D50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639" w:rsidRPr="005B50C8" w:rsidRDefault="00543639" w:rsidP="00D50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0B67" w:rsidRPr="00543639" w:rsidRDefault="00D50B67" w:rsidP="005436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D50B67" w:rsidRPr="005B50C8" w:rsidRDefault="00D50B67" w:rsidP="00D50B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0C8">
        <w:rPr>
          <w:rFonts w:ascii="Times New Roman" w:hAnsi="Times New Roman" w:cs="Times New Roman"/>
          <w:b/>
          <w:sz w:val="28"/>
          <w:szCs w:val="28"/>
        </w:rPr>
        <w:t>ЗНАМЕНСКИЙ СЕЛЬСКИЙ СОВЕТ НАРОДНЫХ ДЕПУТАТОВ</w:t>
      </w:r>
    </w:p>
    <w:p w:rsidR="00D50B67" w:rsidRPr="005B50C8" w:rsidRDefault="00D50B67" w:rsidP="00D50B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0C8">
        <w:rPr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D50B67" w:rsidRPr="005B50C8" w:rsidRDefault="00D50B67" w:rsidP="00D50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0B67" w:rsidRPr="005B50C8" w:rsidRDefault="00D50B67" w:rsidP="00D50B67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5B50C8">
        <w:rPr>
          <w:rFonts w:ascii="Times New Roman" w:hAnsi="Times New Roman" w:cs="Times New Roman"/>
          <w:sz w:val="28"/>
          <w:szCs w:val="28"/>
          <w:lang w:eastAsia="ar-SA"/>
        </w:rPr>
        <w:t>303100, с. Знаменское, ул. Ленина, 39</w:t>
      </w:r>
    </w:p>
    <w:p w:rsidR="00D50B67" w:rsidRPr="005B50C8" w:rsidRDefault="00CB48F3" w:rsidP="00D50B6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pict>
          <v:line id="shape_0" o:spid="_x0000_s1026" style="position:absolute;left:0;text-align:left;flip:x;z-index:251657216" from="0,3.55pt" to="467.95pt,3.55pt" strokeweight="1.59mm">
            <v:fill o:detectmouseclick="t"/>
            <v:stroke joinstyle="miter" endcap="square"/>
          </v:line>
        </w:pict>
      </w:r>
    </w:p>
    <w:p w:rsidR="00D50B67" w:rsidRPr="005B50C8" w:rsidRDefault="00D50B67" w:rsidP="00D50B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0C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50B67" w:rsidRPr="005B50C8" w:rsidRDefault="00D50B67" w:rsidP="00D50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 «</w:t>
      </w:r>
      <w:r w:rsidR="00B42E92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Pr="005B50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B50C8">
        <w:rPr>
          <w:rFonts w:ascii="Times New Roman" w:hAnsi="Times New Roman" w:cs="Times New Roman"/>
          <w:sz w:val="28"/>
          <w:szCs w:val="28"/>
        </w:rPr>
        <w:t xml:space="preserve">» </w:t>
      </w:r>
      <w:r w:rsidR="009E0B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2E92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5B50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2E92">
        <w:rPr>
          <w:rFonts w:ascii="Times New Roman" w:hAnsi="Times New Roman" w:cs="Times New Roman"/>
          <w:sz w:val="28"/>
          <w:szCs w:val="28"/>
        </w:rPr>
        <w:t xml:space="preserve"> 2023</w:t>
      </w:r>
      <w:r w:rsidRPr="005B50C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</w:t>
      </w:r>
      <w:r w:rsidRPr="005B50C8">
        <w:rPr>
          <w:rFonts w:ascii="Times New Roman" w:hAnsi="Times New Roman" w:cs="Times New Roman"/>
          <w:sz w:val="28"/>
          <w:szCs w:val="28"/>
        </w:rPr>
        <w:tab/>
      </w:r>
      <w:r w:rsidRPr="005B50C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996BEB">
        <w:rPr>
          <w:rFonts w:ascii="Times New Roman" w:hAnsi="Times New Roman" w:cs="Times New Roman"/>
          <w:sz w:val="28"/>
          <w:szCs w:val="28"/>
        </w:rPr>
        <w:t xml:space="preserve">    </w:t>
      </w:r>
      <w:r w:rsidRPr="005B50C8">
        <w:rPr>
          <w:rFonts w:ascii="Times New Roman" w:hAnsi="Times New Roman" w:cs="Times New Roman"/>
          <w:sz w:val="28"/>
          <w:szCs w:val="28"/>
        </w:rPr>
        <w:t xml:space="preserve">  № </w:t>
      </w:r>
      <w:r w:rsidR="00B42E92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D50B67" w:rsidRPr="005B50C8" w:rsidRDefault="00D50B67" w:rsidP="00D50B6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</w:t>
      </w:r>
    </w:p>
    <w:p w:rsidR="00B42E92" w:rsidRDefault="00307541" w:rsidP="00B42E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50B67" w:rsidRPr="005B50C8">
        <w:rPr>
          <w:rFonts w:ascii="Times New Roman" w:hAnsi="Times New Roman" w:cs="Times New Roman"/>
          <w:sz w:val="28"/>
          <w:szCs w:val="28"/>
        </w:rPr>
        <w:t>ешения «О внесении изменений</w:t>
      </w:r>
      <w:r w:rsidR="00B42E92">
        <w:rPr>
          <w:rFonts w:ascii="Times New Roman" w:hAnsi="Times New Roman" w:cs="Times New Roman"/>
          <w:sz w:val="28"/>
          <w:szCs w:val="28"/>
        </w:rPr>
        <w:t xml:space="preserve"> в решение</w:t>
      </w:r>
    </w:p>
    <w:p w:rsidR="00B42E92" w:rsidRDefault="00B42E92" w:rsidP="00B42E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Знаменского сельского Совета народных депутатов</w:t>
      </w:r>
    </w:p>
    <w:p w:rsidR="00B42E92" w:rsidRDefault="00B42E92" w:rsidP="00B42E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Знаменского района Орловской области от </w:t>
      </w:r>
    </w:p>
    <w:p w:rsidR="00B42E92" w:rsidRDefault="00B42E92" w:rsidP="00B42E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ноября 2018 года  №89-16-СС «Об утверждении</w:t>
      </w:r>
    </w:p>
    <w:p w:rsidR="00B42E92" w:rsidRDefault="00B42E92" w:rsidP="00B42E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 благоустройства и содержания территории </w:t>
      </w:r>
    </w:p>
    <w:p w:rsidR="00B42E92" w:rsidRDefault="00B42E92" w:rsidP="00B42E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Знаменского сельского поселения Знаменского района</w:t>
      </w:r>
    </w:p>
    <w:p w:rsidR="00D50B67" w:rsidRPr="005B50C8" w:rsidRDefault="00B42E92" w:rsidP="00D50B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Орловской области»</w:t>
      </w:r>
    </w:p>
    <w:p w:rsidR="00D50B67" w:rsidRPr="005B50C8" w:rsidRDefault="00D50B67" w:rsidP="00D50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0B67" w:rsidRPr="005B50C8" w:rsidRDefault="00D50B67" w:rsidP="00D50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ab/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Знаменского сельского поселения Знаменского района Орловской области и в целях реализации права граждан на осуществление местного самоуправления</w:t>
      </w:r>
    </w:p>
    <w:p w:rsidR="00D50B67" w:rsidRPr="005B50C8" w:rsidRDefault="00D50B67" w:rsidP="00D50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0B67" w:rsidRPr="005B50C8" w:rsidRDefault="00D50B67" w:rsidP="00D50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50B67" w:rsidRPr="005B50C8" w:rsidRDefault="00D50B67" w:rsidP="0054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ab/>
      </w:r>
      <w:r w:rsidR="009E0B60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543639">
        <w:rPr>
          <w:rFonts w:ascii="Times New Roman" w:hAnsi="Times New Roman" w:cs="Times New Roman"/>
          <w:sz w:val="28"/>
          <w:szCs w:val="28"/>
        </w:rPr>
        <w:t>18 июля 2023</w:t>
      </w:r>
      <w:r w:rsidR="00307541">
        <w:rPr>
          <w:rFonts w:ascii="Times New Roman" w:hAnsi="Times New Roman" w:cs="Times New Roman"/>
          <w:sz w:val="28"/>
          <w:szCs w:val="28"/>
        </w:rPr>
        <w:t xml:space="preserve"> года в 14</w:t>
      </w:r>
      <w:r w:rsidRPr="005B50C8">
        <w:rPr>
          <w:rFonts w:ascii="Times New Roman" w:hAnsi="Times New Roman" w:cs="Times New Roman"/>
          <w:sz w:val="28"/>
          <w:szCs w:val="28"/>
        </w:rPr>
        <w:t xml:space="preserve">.00 часов в </w:t>
      </w:r>
      <w:r w:rsidR="009E0B60">
        <w:rPr>
          <w:rFonts w:ascii="Times New Roman" w:hAnsi="Times New Roman" w:cs="Times New Roman"/>
          <w:sz w:val="28"/>
          <w:szCs w:val="28"/>
        </w:rPr>
        <w:t xml:space="preserve"> </w:t>
      </w:r>
      <w:r w:rsidR="003C4A75">
        <w:rPr>
          <w:rFonts w:ascii="Times New Roman" w:hAnsi="Times New Roman" w:cs="Times New Roman"/>
          <w:sz w:val="28"/>
          <w:szCs w:val="28"/>
        </w:rPr>
        <w:t xml:space="preserve">административном здании </w:t>
      </w:r>
      <w:r w:rsidR="009E0B60" w:rsidRPr="005B50C8">
        <w:rPr>
          <w:rFonts w:ascii="Times New Roman" w:hAnsi="Times New Roman" w:cs="Times New Roman"/>
          <w:sz w:val="28"/>
          <w:szCs w:val="28"/>
        </w:rPr>
        <w:t>Зн</w:t>
      </w:r>
      <w:r w:rsidR="009E0B60">
        <w:rPr>
          <w:rFonts w:ascii="Times New Roman" w:hAnsi="Times New Roman" w:cs="Times New Roman"/>
          <w:sz w:val="28"/>
          <w:szCs w:val="28"/>
        </w:rPr>
        <w:t>аменского сельского поселения</w:t>
      </w:r>
      <w:r w:rsidR="003C4A75">
        <w:rPr>
          <w:rFonts w:ascii="Times New Roman" w:hAnsi="Times New Roman" w:cs="Times New Roman"/>
          <w:sz w:val="28"/>
          <w:szCs w:val="28"/>
        </w:rPr>
        <w:t>, расположенном</w:t>
      </w:r>
      <w:r w:rsidR="009E0B60" w:rsidRPr="005B50C8">
        <w:rPr>
          <w:rFonts w:ascii="Times New Roman" w:hAnsi="Times New Roman" w:cs="Times New Roman"/>
          <w:sz w:val="28"/>
          <w:szCs w:val="28"/>
        </w:rPr>
        <w:t xml:space="preserve"> </w:t>
      </w:r>
      <w:r w:rsidR="009E0B60">
        <w:rPr>
          <w:rFonts w:ascii="Times New Roman" w:hAnsi="Times New Roman" w:cs="Times New Roman"/>
          <w:sz w:val="28"/>
          <w:szCs w:val="28"/>
        </w:rPr>
        <w:t>по адресу: Орловская область, Знаменский район, с. Знаменское, ул. Ленина, д.</w:t>
      </w:r>
      <w:r w:rsidR="00307541">
        <w:rPr>
          <w:rFonts w:ascii="Times New Roman" w:hAnsi="Times New Roman" w:cs="Times New Roman"/>
          <w:sz w:val="28"/>
          <w:szCs w:val="28"/>
        </w:rPr>
        <w:t>39</w:t>
      </w:r>
      <w:r w:rsidR="005F2C3D">
        <w:rPr>
          <w:rFonts w:ascii="Times New Roman" w:hAnsi="Times New Roman" w:cs="Times New Roman"/>
          <w:sz w:val="28"/>
          <w:szCs w:val="28"/>
        </w:rPr>
        <w:t>,</w:t>
      </w:r>
      <w:r w:rsidR="009E0B60">
        <w:rPr>
          <w:rFonts w:ascii="Times New Roman" w:hAnsi="Times New Roman" w:cs="Times New Roman"/>
          <w:sz w:val="28"/>
          <w:szCs w:val="28"/>
        </w:rPr>
        <w:t xml:space="preserve"> </w:t>
      </w:r>
      <w:r w:rsidRPr="005B50C8">
        <w:rPr>
          <w:rFonts w:ascii="Times New Roman" w:hAnsi="Times New Roman" w:cs="Times New Roman"/>
          <w:sz w:val="28"/>
          <w:szCs w:val="28"/>
        </w:rPr>
        <w:t>публичные слушания по проекту решения Знаменского сельского Совета народных депутатов «</w:t>
      </w:r>
      <w:r w:rsidR="00543639" w:rsidRPr="005B50C8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43639">
        <w:rPr>
          <w:rFonts w:ascii="Times New Roman" w:hAnsi="Times New Roman" w:cs="Times New Roman"/>
          <w:sz w:val="28"/>
          <w:szCs w:val="28"/>
        </w:rPr>
        <w:t xml:space="preserve"> в решение Знаменского сельского Совета народных депутатов Знаменского района Орловской области от  16 ноября 2018 года  №89-16-СС «Об утверждении правил благоустройства и содержания территории  Знаменского сельского поселения Знаменского района Орловской области</w:t>
      </w:r>
      <w:r w:rsidRPr="005B50C8">
        <w:rPr>
          <w:rFonts w:ascii="Times New Roman" w:hAnsi="Times New Roman" w:cs="Times New Roman"/>
          <w:sz w:val="28"/>
          <w:szCs w:val="28"/>
        </w:rPr>
        <w:t>» (далее – проект решения).</w:t>
      </w:r>
    </w:p>
    <w:p w:rsidR="00D50B67" w:rsidRPr="005B50C8" w:rsidRDefault="00D50B67" w:rsidP="0054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ab/>
        <w:t>2. Организацию подготовки проведения публичных слушаний, указанных в пункте 1 настоящего постановления, оставляю за собой.</w:t>
      </w:r>
    </w:p>
    <w:p w:rsidR="00D50B67" w:rsidRPr="005B50C8" w:rsidRDefault="00D50B67" w:rsidP="0054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ab/>
        <w:t>3. Для учёта, обобщения предложений жителей сельского поселения, выносимых на публичные слушания по проекту решения, создать комиссию в составе согласно приложению 1.</w:t>
      </w:r>
    </w:p>
    <w:p w:rsidR="00D50B67" w:rsidRPr="005B50C8" w:rsidRDefault="00D50B67" w:rsidP="005436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ab/>
        <w:t>4. Утвердить Положение о порядке учёта предложений жителей сельского поселения выносимых на публичные  слушания по проекту решения согласно приложению 2.</w:t>
      </w:r>
    </w:p>
    <w:p w:rsidR="00D50B67" w:rsidRDefault="00D50B67" w:rsidP="00D50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ab/>
        <w:t>5. Контроль за исполнением настоящего распоряжения оставляю за собой.</w:t>
      </w:r>
    </w:p>
    <w:p w:rsidR="00543639" w:rsidRPr="005B50C8" w:rsidRDefault="00543639" w:rsidP="00D50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0B67" w:rsidRPr="005B50C8" w:rsidRDefault="00D50B67" w:rsidP="00D50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Глава Знаменского сельского</w:t>
      </w:r>
    </w:p>
    <w:p w:rsidR="00654FA2" w:rsidRDefault="00D50B67" w:rsidP="00654F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  </w:t>
      </w:r>
      <w:r w:rsidR="0054363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B50C8">
        <w:rPr>
          <w:rFonts w:ascii="Times New Roman" w:hAnsi="Times New Roman" w:cs="Times New Roman"/>
          <w:sz w:val="28"/>
          <w:szCs w:val="28"/>
        </w:rPr>
        <w:t xml:space="preserve">          В.В. Титова</w:t>
      </w:r>
      <w:r w:rsidR="00307541">
        <w:rPr>
          <w:rFonts w:ascii="Times New Roman" w:hAnsi="Times New Roman"/>
          <w:szCs w:val="28"/>
        </w:rPr>
        <w:tab/>
      </w:r>
    </w:p>
    <w:p w:rsidR="0014462A" w:rsidRDefault="0014462A" w:rsidP="0014462A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14462A" w:rsidRDefault="0014462A" w:rsidP="0014462A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к постановлению Знаменского</w:t>
      </w:r>
    </w:p>
    <w:p w:rsidR="0014462A" w:rsidRDefault="0014462A" w:rsidP="0014462A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сельского Совета народных депутатов</w:t>
      </w:r>
    </w:p>
    <w:p w:rsidR="0014462A" w:rsidRDefault="0014462A" w:rsidP="0014462A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от « 20 »  июня  2023 г. №2   </w:t>
      </w:r>
    </w:p>
    <w:p w:rsidR="0014462A" w:rsidRDefault="0014462A" w:rsidP="0014462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14462A" w:rsidRDefault="0014462A" w:rsidP="0014462A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учету, обобщению предложений жителей сельского поселения,</w:t>
      </w:r>
    </w:p>
    <w:p w:rsidR="0014462A" w:rsidRDefault="0014462A" w:rsidP="0014462A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выносимых на публичные слушания по проекту решения</w:t>
      </w:r>
    </w:p>
    <w:p w:rsidR="0014462A" w:rsidRDefault="0014462A" w:rsidP="0014462A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Титова В.В.     –    Глава Знаменского сельского поселения, </w:t>
      </w: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председатель комиссии;</w:t>
      </w: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Селемина Л.С.   – депутат Знаменского сельского Совета                   </w:t>
      </w: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народных депутатов по избирательному округу №5,                                                                             </w:t>
      </w: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секретарь комиссии;</w:t>
      </w: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Калинин Ю.В.        – депутат Знаменского сельского Совета народных     </w:t>
      </w: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депутатов по избирательному округу №1;     </w:t>
      </w: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Сальков А.В.          - депутат Знаменского сельского Совета                   </w:t>
      </w: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народных депутатов по избирательному округу №4;</w:t>
      </w: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Егорушкин А.Н.    – депутат Знаменского сельского Совета народных                             </w:t>
      </w: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депутатов по избирательному округу №2;</w:t>
      </w:r>
    </w:p>
    <w:p w:rsidR="0014462A" w:rsidRPr="009524E1" w:rsidRDefault="0014462A" w:rsidP="0014462A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Приложение 2                                                                                                                            к постановлению Знаменского</w:t>
      </w:r>
    </w:p>
    <w:p w:rsidR="0014462A" w:rsidRDefault="0014462A" w:rsidP="0014462A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сельского Совета народных депутатов</w:t>
      </w:r>
    </w:p>
    <w:p w:rsidR="0014462A" w:rsidRDefault="0014462A" w:rsidP="0014462A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от « 20 »  июня  2023 г. №2   </w:t>
      </w:r>
    </w:p>
    <w:p w:rsidR="0014462A" w:rsidRDefault="0014462A" w:rsidP="0014462A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4462A" w:rsidRDefault="0014462A" w:rsidP="0014462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14462A" w:rsidRDefault="0014462A" w:rsidP="0014462A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учета предложений жителей Знаменского сельского поселения по проекту решения </w:t>
      </w:r>
    </w:p>
    <w:p w:rsidR="0014462A" w:rsidRDefault="0014462A" w:rsidP="0014462A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разработано в соответствии с требованиями Федерального закона от 06 октября 2003 года №131-ФЗ «Об общих принципах организации местного самоуправления в Российской Федерации», Уставом Знаменского сельского поселения Знаменского района Орловской области в целях учета предложений и определения форм участия жителей Знаменского сельского поселения (далее - жители поселения) в обсуждении разработанного по инициативе главы Знаменского сельского поселения (далее - глава поселения) проекта  решения Знаменского сельского Совета народных депутатов Знаменского района Орловской области (далее сельский Совет народных депутатов)</w:t>
      </w:r>
      <w:r w:rsidRPr="008544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 изменений в решение Знаменского сельского Совета народных депутатов Знаменского района Орловской области от 16 ноября 2018 года №89-16-СС «О утверждении правил благоустройства</w:t>
      </w:r>
      <w:r w:rsidR="0071538E">
        <w:rPr>
          <w:rFonts w:ascii="Times New Roman" w:hAnsi="Times New Roman"/>
          <w:sz w:val="28"/>
          <w:szCs w:val="28"/>
        </w:rPr>
        <w:t xml:space="preserve"> и содержания территории Знаменского сельского поселения Знаменского района Орловской области»</w:t>
      </w:r>
      <w:r>
        <w:rPr>
          <w:rFonts w:ascii="Times New Roman" w:hAnsi="Times New Roman"/>
          <w:sz w:val="28"/>
          <w:szCs w:val="28"/>
        </w:rPr>
        <w:t>» (далее – проект решения).</w:t>
      </w:r>
    </w:p>
    <w:p w:rsidR="0014462A" w:rsidRDefault="0014462A" w:rsidP="0014462A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Обсуждение проекта решения провести посредством внесения жителями сельского поселения предложений  в письменном виде в комиссию по учету и обобщению предложений с последующим проведением публичных слушаний на открытом заседании при главе поселения.</w:t>
      </w:r>
    </w:p>
    <w:p w:rsidR="0014462A" w:rsidRDefault="0014462A" w:rsidP="0014462A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внесения жителями поселения предложений по проекту.</w:t>
      </w:r>
    </w:p>
    <w:p w:rsidR="0014462A" w:rsidRDefault="0014462A" w:rsidP="0014462A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  Жители поселения, обладающие избирательным правом, вправе принять участие в обсуждении проекта решения посредством внесения предложений по указанному проекту, а также участвовать в проведении публичных слушаний на открытом заседании при главе поселения.</w:t>
      </w:r>
    </w:p>
    <w:p w:rsidR="0014462A" w:rsidRDefault="0014462A" w:rsidP="0014462A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 В течение 12 календарных дней со дня официального обнародования проекта, жители поселения вправе вносить в Знаменский сельский Совет народных депутатов (далее – сельский Совет) свои предложения, оформленные в письменной форме по проекту решения  в следующем порядке:</w:t>
      </w:r>
    </w:p>
    <w:p w:rsidR="0014462A" w:rsidRDefault="0014462A" w:rsidP="0014462A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 предложения должны содержать:</w:t>
      </w:r>
    </w:p>
    <w:p w:rsidR="0014462A" w:rsidRDefault="0014462A" w:rsidP="0014462A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ссылки на абзац, пункт, часть, статью проекта решения;</w:t>
      </w:r>
    </w:p>
    <w:p w:rsidR="0014462A" w:rsidRDefault="0014462A" w:rsidP="0014462A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текст проекта решения;</w:t>
      </w:r>
    </w:p>
    <w:p w:rsidR="0014462A" w:rsidRDefault="0014462A" w:rsidP="0014462A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текст предложения к проекту решения;</w:t>
      </w:r>
    </w:p>
    <w:p w:rsidR="0014462A" w:rsidRDefault="0014462A" w:rsidP="0014462A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текст проекта решения с учетом предложения.</w:t>
      </w:r>
    </w:p>
    <w:p w:rsidR="0014462A" w:rsidRDefault="0014462A" w:rsidP="0014462A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поступившее предложение должно содержать обоснование и необходимость его внесения в проект решения.</w:t>
      </w:r>
    </w:p>
    <w:p w:rsidR="0014462A" w:rsidRDefault="0014462A" w:rsidP="0014462A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в предложениях должны быть указаны:</w:t>
      </w:r>
    </w:p>
    <w:p w:rsidR="0014462A" w:rsidRDefault="0014462A" w:rsidP="0014462A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фамилия, имя, отчество;</w:t>
      </w:r>
    </w:p>
    <w:p w:rsidR="0014462A" w:rsidRDefault="0014462A" w:rsidP="0014462A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адрес места жительства;</w:t>
      </w:r>
    </w:p>
    <w:p w:rsidR="0014462A" w:rsidRDefault="0014462A" w:rsidP="0014462A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личная подпись жителя (жителей), вносящего предложение.</w:t>
      </w:r>
    </w:p>
    <w:p w:rsidR="0014462A" w:rsidRDefault="0014462A" w:rsidP="0014462A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Предложения направляются по адресу: с. Знаменское, ул. Ленина, д.39.</w:t>
      </w:r>
    </w:p>
    <w:p w:rsidR="0014462A" w:rsidRDefault="0014462A" w:rsidP="0014462A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Порядок рассмотрения предложений жителей поселения</w:t>
      </w:r>
    </w:p>
    <w:p w:rsidR="0014462A" w:rsidRDefault="0014462A" w:rsidP="0014462A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Поступившие в сельский Совет предложения жителей поселения по проекту решения  подлежат регистрации по прилагаемой форме (приложение 1 к настоящему Положению).</w:t>
      </w:r>
    </w:p>
    <w:p w:rsidR="0014462A" w:rsidRDefault="0014462A" w:rsidP="0014462A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Предложения по проекту решения, представленные в срок, установленный пунктом 2.2. настоящего Положения, подлежат обязательному рассмотрению. Предложения, связанные с нарушением порядка и сроков рассмотрению не подлежат.</w:t>
      </w:r>
    </w:p>
    <w:p w:rsidR="0014462A" w:rsidRDefault="0014462A" w:rsidP="0014462A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Обобщение и подготовку для рассмотрения на открытом заседании при главе сельского поселения предложений жителей по проекту решения в соответствии с Положением о публичных слушаниях в Знаменском сельском поселении осуществляет комиссия по учету, обобщению предложений жителей поселения в составе согласно приложению 1  к настоящему постановлению (далее - комиссия).</w:t>
      </w:r>
    </w:p>
    <w:p w:rsidR="0014462A" w:rsidRDefault="0014462A" w:rsidP="0014462A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готовит предложения о принятии или отклонении поступивших предложений жителей поселения. Указанные предложения вносятся на публичные слушания для рассмотрения на открытом заседании при главе поселения.</w:t>
      </w:r>
    </w:p>
    <w:p w:rsidR="0014462A" w:rsidRDefault="0014462A" w:rsidP="0014462A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 времени, месте и теме публичного слушания по проекту на заседании при главе поселения издается постановление, которое должно быть опубликовано в средствах массовой информации не позднее, чем за десять дней до начала публичного слушания.</w:t>
      </w:r>
    </w:p>
    <w:p w:rsidR="0014462A" w:rsidRDefault="0014462A" w:rsidP="0014462A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Инициаторы предложений вправе присутствовать, принимать участие в обсуждении своих предложений при их рассмотрении на публичных слушаниях на заседании при главе поселения.</w:t>
      </w:r>
    </w:p>
    <w:p w:rsidR="0014462A" w:rsidRDefault="0014462A" w:rsidP="0014462A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Проект решения, рассмотренный на публичном слушании, на открытом заседании при главе поселения вносятся главой поселения в Знаменский сельский Совет народных депутатов, который рассматривает указанный проект решения на своем заседании,  не ранее чем через 30 дней со дня официального опубликования проекта решения.</w:t>
      </w: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4462A" w:rsidRDefault="0014462A" w:rsidP="0014462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1</w:t>
      </w:r>
    </w:p>
    <w:p w:rsidR="0014462A" w:rsidRDefault="0014462A" w:rsidP="0014462A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порядке учета предложений жителей поселения по проекту решения </w:t>
      </w:r>
    </w:p>
    <w:p w:rsidR="0014462A" w:rsidRDefault="0014462A" w:rsidP="0014462A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</w:t>
      </w:r>
    </w:p>
    <w:p w:rsidR="0014462A" w:rsidRDefault="0014462A" w:rsidP="0014462A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комиссию по учету предложений  жителей поселения, вносимых на публичные слушания по проекту решения Знаменского сельского Совета народных депутатов</w:t>
      </w: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1026" w:type="dxa"/>
        <w:tblLayout w:type="fixed"/>
        <w:tblLook w:val="0000"/>
      </w:tblPr>
      <w:tblGrid>
        <w:gridCol w:w="567"/>
        <w:gridCol w:w="1985"/>
        <w:gridCol w:w="1276"/>
        <w:gridCol w:w="1134"/>
        <w:gridCol w:w="1701"/>
        <w:gridCol w:w="1559"/>
        <w:gridCol w:w="992"/>
        <w:gridCol w:w="1418"/>
      </w:tblGrid>
      <w:tr w:rsidR="0014462A" w:rsidTr="00DA0F5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2A" w:rsidRDefault="0014462A" w:rsidP="00DA0F50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462A" w:rsidRDefault="0014462A" w:rsidP="00DA0F50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2A" w:rsidRDefault="0014462A" w:rsidP="00DA0F50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Инициатор</w:t>
            </w:r>
          </w:p>
          <w:p w:rsidR="0014462A" w:rsidRDefault="0014462A" w:rsidP="00DA0F50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внесения предложений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2A" w:rsidRDefault="0014462A" w:rsidP="00DA0F50">
            <w:pPr>
              <w:pStyle w:val="ConsNonformat"/>
              <w:widowControl/>
              <w:snapToGrid w:val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2A" w:rsidRDefault="0014462A" w:rsidP="00DA0F50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2A" w:rsidRDefault="0014462A" w:rsidP="00DA0F50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Абзац, пункт, часть, статья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2A" w:rsidRDefault="0014462A" w:rsidP="00DA0F50">
            <w:pPr>
              <w:pStyle w:val="ConsNonformat"/>
              <w:widowControl/>
              <w:snapToGrid w:val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2A" w:rsidRDefault="0014462A" w:rsidP="00DA0F50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2A" w:rsidRDefault="0014462A" w:rsidP="00DA0F50">
            <w:pPr>
              <w:pStyle w:val="ConsNonformat"/>
              <w:widowControl/>
              <w:snapToGrid w:val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2A" w:rsidRDefault="0014462A" w:rsidP="00DA0F50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предложения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2A" w:rsidRDefault="0014462A" w:rsidP="00DA0F50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  <w:p w:rsidR="0014462A" w:rsidRDefault="0014462A" w:rsidP="00DA0F50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 с учетом внесенного предложения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2A" w:rsidRDefault="0014462A" w:rsidP="00DA0F50">
            <w:pPr>
              <w:pStyle w:val="ConsNonformat"/>
              <w:widowControl/>
              <w:snapToGrid w:val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2A" w:rsidRDefault="0014462A" w:rsidP="00DA0F50">
            <w:pPr>
              <w:pStyle w:val="ConsNonformat"/>
              <w:widowControl/>
              <w:ind w:right="-5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4462A" w:rsidTr="00DA0F5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2A" w:rsidRDefault="0014462A" w:rsidP="00DA0F50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2A" w:rsidRDefault="0014462A" w:rsidP="00DA0F50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2A" w:rsidRDefault="0014462A" w:rsidP="00DA0F50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2A" w:rsidRDefault="0014462A" w:rsidP="00DA0F50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2A" w:rsidRDefault="0014462A" w:rsidP="00DA0F50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2A" w:rsidRDefault="0014462A" w:rsidP="00DA0F50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2A" w:rsidRDefault="0014462A" w:rsidP="00DA0F50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2A" w:rsidRDefault="0014462A" w:rsidP="00DA0F50">
            <w:pPr>
              <w:pStyle w:val="ConsNonformat"/>
              <w:widowControl/>
              <w:ind w:right="-5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462A" w:rsidTr="00DA0F5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2A" w:rsidRDefault="0014462A" w:rsidP="00DA0F50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2A" w:rsidRDefault="0014462A" w:rsidP="00DA0F50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2A" w:rsidRDefault="0014462A" w:rsidP="00DA0F50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2A" w:rsidRDefault="0014462A" w:rsidP="00DA0F50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2A" w:rsidRDefault="0014462A" w:rsidP="00DA0F50">
            <w:pPr>
              <w:widowControl w:val="0"/>
              <w:autoSpaceDE w:val="0"/>
              <w:snapToGrid w:val="0"/>
              <w:ind w:firstLine="204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2A" w:rsidRDefault="0014462A" w:rsidP="00DA0F50">
            <w:pPr>
              <w:widowControl w:val="0"/>
              <w:autoSpaceDE w:val="0"/>
              <w:snapToGrid w:val="0"/>
              <w:ind w:firstLine="204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2A" w:rsidRDefault="0014462A" w:rsidP="00DA0F50">
            <w:pPr>
              <w:widowControl w:val="0"/>
              <w:autoSpaceDE w:val="0"/>
              <w:snapToGrid w:val="0"/>
              <w:ind w:firstLine="204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2A" w:rsidRDefault="0014462A" w:rsidP="00DA0F50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62A" w:rsidTr="00DA0F5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2A" w:rsidRDefault="0014462A" w:rsidP="00DA0F50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2A" w:rsidRDefault="0014462A" w:rsidP="00DA0F50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2A" w:rsidRDefault="0014462A" w:rsidP="00DA0F50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2A" w:rsidRDefault="0014462A" w:rsidP="00DA0F50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2A" w:rsidRDefault="0014462A" w:rsidP="00DA0F50">
            <w:pPr>
              <w:snapToGrid w:val="0"/>
              <w:ind w:firstLine="156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2A" w:rsidRDefault="0014462A" w:rsidP="00DA0F50">
            <w:pPr>
              <w:snapToGrid w:val="0"/>
              <w:ind w:firstLine="156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2A" w:rsidRDefault="0014462A" w:rsidP="00DA0F50">
            <w:pPr>
              <w:snapToGrid w:val="0"/>
              <w:ind w:firstLine="156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2A" w:rsidRDefault="0014462A" w:rsidP="00DA0F50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62A" w:rsidTr="00DA0F5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2A" w:rsidRDefault="0014462A" w:rsidP="00DA0F50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2A" w:rsidRDefault="0014462A" w:rsidP="00DA0F50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2A" w:rsidRDefault="0014462A" w:rsidP="00DA0F50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2A" w:rsidRDefault="0014462A" w:rsidP="00DA0F50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2A" w:rsidRDefault="0014462A" w:rsidP="00DA0F50">
            <w:pPr>
              <w:snapToGrid w:val="0"/>
              <w:ind w:firstLine="156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2A" w:rsidRDefault="0014462A" w:rsidP="00DA0F50">
            <w:pPr>
              <w:snapToGrid w:val="0"/>
              <w:ind w:firstLine="156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62A" w:rsidRDefault="0014462A" w:rsidP="00DA0F50">
            <w:pPr>
              <w:snapToGrid w:val="0"/>
              <w:ind w:firstLine="156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62A" w:rsidRDefault="0014462A" w:rsidP="00DA0F50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62A" w:rsidRDefault="0014462A" w:rsidP="0014462A">
      <w:pPr>
        <w:rPr>
          <w:sz w:val="28"/>
          <w:szCs w:val="28"/>
        </w:rPr>
      </w:pP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</w:p>
    <w:p w:rsidR="0071538E" w:rsidRDefault="0071538E" w:rsidP="0014462A">
      <w:pPr>
        <w:pStyle w:val="ad"/>
        <w:rPr>
          <w:rFonts w:ascii="Times New Roman" w:hAnsi="Times New Roman"/>
          <w:sz w:val="28"/>
          <w:szCs w:val="28"/>
        </w:rPr>
      </w:pPr>
    </w:p>
    <w:p w:rsidR="0071538E" w:rsidRDefault="0071538E" w:rsidP="0014462A">
      <w:pPr>
        <w:pStyle w:val="ad"/>
        <w:rPr>
          <w:rFonts w:ascii="Times New Roman" w:hAnsi="Times New Roman"/>
          <w:sz w:val="28"/>
          <w:szCs w:val="28"/>
        </w:rPr>
      </w:pPr>
    </w:p>
    <w:p w:rsidR="0071538E" w:rsidRDefault="0071538E" w:rsidP="0014462A">
      <w:pPr>
        <w:pStyle w:val="ad"/>
        <w:rPr>
          <w:rFonts w:ascii="Times New Roman" w:hAnsi="Times New Roman"/>
          <w:sz w:val="28"/>
          <w:szCs w:val="28"/>
        </w:rPr>
      </w:pPr>
    </w:p>
    <w:p w:rsidR="0014462A" w:rsidRDefault="0014462A" w:rsidP="0014462A">
      <w:pPr>
        <w:pStyle w:val="ad"/>
        <w:rPr>
          <w:rFonts w:ascii="Times New Roman" w:hAnsi="Times New Roman"/>
          <w:sz w:val="28"/>
          <w:szCs w:val="28"/>
        </w:rPr>
      </w:pPr>
    </w:p>
    <w:p w:rsidR="00654FA2" w:rsidRDefault="00654FA2" w:rsidP="00654FA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43639" w:rsidRDefault="00543639" w:rsidP="005436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43639" w:rsidRDefault="00543639" w:rsidP="005436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ЗНАМЕНСКИЙ СЕЛЬСКИЙ СОВЕТ НАРОДНЫХ ДЕПУТАТОВ</w:t>
      </w:r>
    </w:p>
    <w:p w:rsidR="00543639" w:rsidRDefault="00543639" w:rsidP="005436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ЗНАМЕНСКОГО РАЙОНА ОРЛОВСКОЙ ОБЛАСТИ</w:t>
      </w:r>
    </w:p>
    <w:p w:rsidR="00543639" w:rsidRDefault="00543639" w:rsidP="005436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3639" w:rsidRDefault="00543639" w:rsidP="005436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43639" w:rsidRDefault="00543639" w:rsidP="005436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639" w:rsidRDefault="00543639" w:rsidP="005436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639" w:rsidRDefault="00543639" w:rsidP="005436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 »                    2023 г.                                                                   №__–__ – СС</w:t>
      </w:r>
    </w:p>
    <w:p w:rsidR="00543639" w:rsidRPr="00152624" w:rsidRDefault="00543639" w:rsidP="0054363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543639" w:rsidRPr="00392ADF" w:rsidTr="00654FA2">
        <w:tc>
          <w:tcPr>
            <w:tcW w:w="4410" w:type="dxa"/>
          </w:tcPr>
          <w:p w:rsidR="00654FA2" w:rsidRPr="00654FA2" w:rsidRDefault="00654FA2" w:rsidP="00654F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FA2">
              <w:rPr>
                <w:rFonts w:ascii="Times New Roman" w:hAnsi="Times New Roman" w:cs="Times New Roman"/>
                <w:sz w:val="28"/>
                <w:szCs w:val="28"/>
              </w:rPr>
              <w:t>О внесении   изменений   в    решение</w:t>
            </w:r>
          </w:p>
          <w:p w:rsidR="00654FA2" w:rsidRPr="00654FA2" w:rsidRDefault="00654FA2" w:rsidP="00654F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FA2">
              <w:rPr>
                <w:rFonts w:ascii="Times New Roman" w:hAnsi="Times New Roman" w:cs="Times New Roman"/>
                <w:sz w:val="28"/>
                <w:szCs w:val="28"/>
              </w:rPr>
              <w:t>Знаменского сельского Совета народных депутатов Знаменского района Орловской области                        от 16 ноября 2018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FA2">
              <w:rPr>
                <w:rFonts w:ascii="Times New Roman" w:hAnsi="Times New Roman" w:cs="Times New Roman"/>
                <w:sz w:val="28"/>
                <w:szCs w:val="28"/>
              </w:rPr>
              <w:t xml:space="preserve"> № 89-16-СС</w:t>
            </w:r>
          </w:p>
          <w:p w:rsidR="00654FA2" w:rsidRPr="00654FA2" w:rsidRDefault="00654FA2" w:rsidP="00654F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FA2">
              <w:rPr>
                <w:rFonts w:ascii="Times New Roman" w:hAnsi="Times New Roman" w:cs="Times New Roman"/>
                <w:sz w:val="28"/>
                <w:szCs w:val="28"/>
              </w:rPr>
              <w:t>«Об утверждении правил благоустройства и содержания территории    Знаменского сельского поселения Знаменского района</w:t>
            </w:r>
          </w:p>
          <w:p w:rsidR="00543639" w:rsidRPr="00654FA2" w:rsidRDefault="00654FA2" w:rsidP="00654F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FA2">
              <w:rPr>
                <w:rFonts w:ascii="Times New Roman" w:hAnsi="Times New Roman" w:cs="Times New Roman"/>
                <w:sz w:val="28"/>
                <w:szCs w:val="28"/>
              </w:rPr>
              <w:t>Орловской области»</w:t>
            </w:r>
          </w:p>
        </w:tc>
        <w:tc>
          <w:tcPr>
            <w:tcW w:w="4594" w:type="dxa"/>
          </w:tcPr>
          <w:p w:rsidR="00543639" w:rsidRPr="00392ADF" w:rsidRDefault="00543639" w:rsidP="00654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639" w:rsidRPr="00392ADF" w:rsidRDefault="00543639" w:rsidP="00654FA2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639" w:rsidRPr="00392ADF" w:rsidTr="00654FA2">
        <w:tc>
          <w:tcPr>
            <w:tcW w:w="4785" w:type="dxa"/>
          </w:tcPr>
          <w:p w:rsidR="00543639" w:rsidRPr="00392ADF" w:rsidRDefault="00543639" w:rsidP="00654FA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4786" w:type="dxa"/>
          </w:tcPr>
          <w:p w:rsidR="00543639" w:rsidRPr="00392ADF" w:rsidRDefault="00543639" w:rsidP="00654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на ____</w:t>
            </w:r>
            <w:r w:rsidRPr="00392ADF">
              <w:rPr>
                <w:rFonts w:ascii="Times New Roman" w:hAnsi="Times New Roman"/>
                <w:sz w:val="28"/>
                <w:szCs w:val="28"/>
              </w:rPr>
              <w:t xml:space="preserve">-ом  заседании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Знаменского</w:t>
            </w:r>
            <w:r w:rsidRPr="00392ADF">
              <w:rPr>
                <w:rFonts w:ascii="Times New Roman" w:hAnsi="Times New Roman"/>
                <w:sz w:val="28"/>
                <w:szCs w:val="28"/>
              </w:rPr>
              <w:t xml:space="preserve">  сельского Совета</w:t>
            </w:r>
          </w:p>
          <w:p w:rsidR="00543639" w:rsidRPr="00392ADF" w:rsidRDefault="00543639" w:rsidP="00654F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ADF">
              <w:rPr>
                <w:rFonts w:ascii="Times New Roman" w:hAnsi="Times New Roman"/>
                <w:sz w:val="28"/>
                <w:szCs w:val="28"/>
              </w:rPr>
              <w:t>народных депутатов</w:t>
            </w:r>
          </w:p>
          <w:p w:rsidR="00543639" w:rsidRPr="00392ADF" w:rsidRDefault="00543639" w:rsidP="00654FA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</w:tr>
    </w:tbl>
    <w:p w:rsidR="00543639" w:rsidRDefault="00543639" w:rsidP="00543639">
      <w:pPr>
        <w:pStyle w:val="ab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3639" w:rsidRDefault="00543639" w:rsidP="00543639">
      <w:pPr>
        <w:pStyle w:val="ab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9C3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Федерации», Уставом Знаменского сельского поселения Знаменского района Орловской области, Знаменский</w:t>
      </w:r>
      <w:r w:rsidRPr="009C3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сельский Совет народных депутатов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Знаменского района</w:t>
      </w:r>
    </w:p>
    <w:p w:rsidR="00543639" w:rsidRDefault="00543639" w:rsidP="00543639">
      <w:pPr>
        <w:pStyle w:val="ab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3639" w:rsidRDefault="00543639" w:rsidP="00543639">
      <w:pPr>
        <w:pStyle w:val="ab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3CB"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</w:p>
    <w:p w:rsidR="00543639" w:rsidRDefault="00543639" w:rsidP="00543639">
      <w:pPr>
        <w:pStyle w:val="ab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Внести в решение Знаменского сельского Совета народных депутатов Знаменского района Орловской области от 16 ноября 2018 года №89-16-СС «Об утверждении правил благоустройства и содержания территории Знаменского сельского поселения Знаменского района Орловской области» следующие изменения и дополнения:</w:t>
      </w:r>
    </w:p>
    <w:p w:rsidR="00543639" w:rsidRDefault="00543639" w:rsidP="00543639">
      <w:pPr>
        <w:pStyle w:val="ab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исключить абзацы 2,3,4,5 подпункта 3.2.1, пункта 3.2, раздела 3;</w:t>
      </w:r>
    </w:p>
    <w:p w:rsidR="00543639" w:rsidRDefault="00543639" w:rsidP="00543639">
      <w:pPr>
        <w:pStyle w:val="ab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подпункт  3.2.1, пункта 3.2, раздела 3 дополнить абзацами следующего содержания: «Собственники или иные законные владельцы зданий, строений, сооружений, земельных участков (за исключением собственников и (или) иных законных владельцев помещений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многоквартирных домах, земельные участки под которыми не образованы или образованы по границам таких домов) обязаны участвовать в содержании прилегающих территорий путем проведения мероприятий:</w:t>
      </w:r>
    </w:p>
    <w:p w:rsidR="00543639" w:rsidRDefault="00543639" w:rsidP="00543639">
      <w:pPr>
        <w:pStyle w:val="ab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-по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543639" w:rsidRDefault="00543639" w:rsidP="00543639">
      <w:pPr>
        <w:pStyle w:val="ab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 очистке прилегающей территории, за исключением цветников и газонов, от снега и наледи для обеспечения свободного и безопасного прохода   граждан;</w:t>
      </w:r>
    </w:p>
    <w:p w:rsidR="00543639" w:rsidRDefault="00543639" w:rsidP="00543639">
      <w:pPr>
        <w:pStyle w:val="ab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 противогололедной обработке прилегающей территории;</w:t>
      </w:r>
    </w:p>
    <w:p w:rsidR="00543639" w:rsidRDefault="00543639" w:rsidP="00543639">
      <w:pPr>
        <w:pStyle w:val="ab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покосу травы и обрезке поросли. </w:t>
      </w:r>
    </w:p>
    <w:p w:rsidR="00543639" w:rsidRDefault="00543639" w:rsidP="00543639">
      <w:pPr>
        <w:pStyle w:val="ab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Границы прилегающей территории зданий (помещений в них) и сооружений устанавливаются в количестве метров по внешнему контуру отступа:</w:t>
      </w:r>
    </w:p>
    <w:p w:rsidR="00543639" w:rsidRDefault="00543639" w:rsidP="00543639">
      <w:pPr>
        <w:pStyle w:val="ab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5D05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границ обособленной территории – при наличии обособленной территории зданий и сооружений;</w:t>
      </w:r>
    </w:p>
    <w:p w:rsidR="00543639" w:rsidRDefault="00543639" w:rsidP="00543639">
      <w:pPr>
        <w:pStyle w:val="ab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2)от внешнего контура зданий (помещений в них) и сооружений – при отсутствии обособленной территории.</w:t>
      </w:r>
    </w:p>
    <w:p w:rsidR="00543639" w:rsidRDefault="00543639" w:rsidP="00543639">
      <w:pPr>
        <w:pStyle w:val="ab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Границы прилегающей территории устанавливаются в следующем размере:</w:t>
      </w:r>
    </w:p>
    <w:p w:rsidR="00543639" w:rsidRDefault="00543639" w:rsidP="00543639">
      <w:pPr>
        <w:pStyle w:val="ab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объекты коммунального назначения (насосные, газораспределительные станции, электрические подстанции, котельные и т.д.) – 5 м.</w:t>
      </w:r>
    </w:p>
    <w:p w:rsidR="00543639" w:rsidRDefault="00543639" w:rsidP="00543639">
      <w:pPr>
        <w:pStyle w:val="ab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гаражи, хозяйственные постройки – 15 м.;</w:t>
      </w:r>
    </w:p>
    <w:p w:rsidR="00543639" w:rsidRDefault="00543639" w:rsidP="00543639">
      <w:pPr>
        <w:pStyle w:val="ab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3)линии электропередач 220 В и трансформаторные подстанции – 2 м.;</w:t>
      </w:r>
    </w:p>
    <w:p w:rsidR="00543639" w:rsidRDefault="00543639" w:rsidP="00543639">
      <w:pPr>
        <w:pStyle w:val="ab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4)воздушные теплотрассы и высоковольтные линии электропередач: вдоль их прохождения по 5 м. в каждую сторону от теплотрассы или проекции крайнего провода;</w:t>
      </w:r>
    </w:p>
    <w:p w:rsidR="00543639" w:rsidRDefault="00543639" w:rsidP="00543639">
      <w:pPr>
        <w:pStyle w:val="ab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 другие предприятия, лица, содержащие социальные, административные, промышленные, рекреационные, торговые и прочие здания, строения и сооружения, независимо от их форм собственности и ведомственной принадлежности, в том числе  палатки, павильоны, киоски, лотки и прочее – 15 м.;</w:t>
      </w:r>
    </w:p>
    <w:p w:rsidR="00543639" w:rsidRDefault="00543639" w:rsidP="00543639">
      <w:pPr>
        <w:pStyle w:val="ab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6)школы, дошкольные учреждения, иные учебные заведения – 5 м.;</w:t>
      </w:r>
    </w:p>
    <w:p w:rsidR="00543639" w:rsidRDefault="00543639" w:rsidP="00543639">
      <w:pPr>
        <w:pStyle w:val="ab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7)владельцы индивидуальных жилых домов – до края асфальтобетонного покрытия проезжей части дорог, а при наличии грунтовой дороги – до оси дороги. При отсутствии выделенной проезжей части – 15 м., по периметру предоставленной территории – 10 м.</w:t>
      </w:r>
    </w:p>
    <w:p w:rsidR="00543639" w:rsidRDefault="00543639" w:rsidP="00543639">
      <w:pPr>
        <w:pStyle w:val="ab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8)остановочные пункты, павильоны – 10 м. </w:t>
      </w:r>
    </w:p>
    <w:p w:rsidR="00654FA2" w:rsidRPr="00654FA2" w:rsidRDefault="00543639" w:rsidP="00654FA2">
      <w:pPr>
        <w:pStyle w:val="ab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Разместить настоящее решение на информационном стенде в здании Администрации Знаменского района Орловской области и на официальном сайте Администрации Знаменского района Орловской области в сети «Интернет»</w:t>
      </w:r>
      <w:r w:rsidRPr="009C3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43639" w:rsidRDefault="00543639" w:rsidP="00654FA2">
      <w:pPr>
        <w:pStyle w:val="ab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с даты принятия.</w:t>
      </w:r>
    </w:p>
    <w:p w:rsidR="00654FA2" w:rsidRPr="00654FA2" w:rsidRDefault="00654FA2" w:rsidP="00654FA2">
      <w:pPr>
        <w:pStyle w:val="ab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3639" w:rsidRDefault="00543639" w:rsidP="00654FA2">
      <w:pPr>
        <w:pStyle w:val="a3"/>
        <w:rPr>
          <w:rFonts w:ascii="Times New Roman" w:hAnsi="Times New Roman" w:cs="Times New Roman"/>
          <w:sz w:val="28"/>
          <w:szCs w:val="28"/>
        </w:rPr>
      </w:pPr>
      <w:r w:rsidRPr="00D90E64">
        <w:rPr>
          <w:rFonts w:ascii="Times New Roman" w:hAnsi="Times New Roman" w:cs="Times New Roman"/>
          <w:sz w:val="28"/>
          <w:szCs w:val="28"/>
        </w:rPr>
        <w:t xml:space="preserve">Глава Знаменского сельского поселения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В.В. Тито</w:t>
      </w:r>
      <w:r w:rsidR="00654FA2">
        <w:rPr>
          <w:rFonts w:ascii="Times New Roman" w:hAnsi="Times New Roman" w:cs="Times New Roman"/>
          <w:sz w:val="28"/>
          <w:szCs w:val="28"/>
        </w:rPr>
        <w:t>ва</w:t>
      </w:r>
    </w:p>
    <w:sectPr w:rsidR="00543639" w:rsidSect="00654FA2">
      <w:headerReference w:type="default" r:id="rId8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3AA" w:rsidRDefault="003903AA" w:rsidP="000A679F">
      <w:pPr>
        <w:spacing w:after="0" w:line="240" w:lineRule="auto"/>
      </w:pPr>
      <w:r>
        <w:separator/>
      </w:r>
    </w:p>
  </w:endnote>
  <w:endnote w:type="continuationSeparator" w:id="1">
    <w:p w:rsidR="003903AA" w:rsidRDefault="003903AA" w:rsidP="000A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3AA" w:rsidRDefault="003903AA" w:rsidP="000A679F">
      <w:pPr>
        <w:spacing w:after="0" w:line="240" w:lineRule="auto"/>
      </w:pPr>
      <w:r>
        <w:separator/>
      </w:r>
    </w:p>
  </w:footnote>
  <w:footnote w:type="continuationSeparator" w:id="1">
    <w:p w:rsidR="003903AA" w:rsidRDefault="003903AA" w:rsidP="000A6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7141"/>
      <w:docPartObj>
        <w:docPartGallery w:val="Page Numbers (Top of Page)"/>
        <w:docPartUnique/>
      </w:docPartObj>
    </w:sdtPr>
    <w:sdtContent>
      <w:p w:rsidR="00654FA2" w:rsidRDefault="00CB48F3">
        <w:pPr>
          <w:pStyle w:val="a5"/>
          <w:jc w:val="center"/>
        </w:pPr>
        <w:fldSimple w:instr=" PAGE   \* MERGEFORMAT ">
          <w:r w:rsidR="0071538E">
            <w:rPr>
              <w:noProof/>
            </w:rPr>
            <w:t>9</w:t>
          </w:r>
        </w:fldSimple>
      </w:p>
    </w:sdtContent>
  </w:sdt>
  <w:p w:rsidR="00654FA2" w:rsidRDefault="00654F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9380D"/>
    <w:multiLevelType w:val="hybridMultilevel"/>
    <w:tmpl w:val="C5D895BA"/>
    <w:lvl w:ilvl="0" w:tplc="B84CB6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CF065A"/>
    <w:multiLevelType w:val="hybridMultilevel"/>
    <w:tmpl w:val="9E64E4B2"/>
    <w:lvl w:ilvl="0" w:tplc="BE74E2E2">
      <w:start w:val="1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A12059"/>
    <w:multiLevelType w:val="hybridMultilevel"/>
    <w:tmpl w:val="D8EC669A"/>
    <w:lvl w:ilvl="0" w:tplc="9F5C073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0B67"/>
    <w:rsid w:val="000A679F"/>
    <w:rsid w:val="0014462A"/>
    <w:rsid w:val="00205077"/>
    <w:rsid w:val="002F724B"/>
    <w:rsid w:val="00307541"/>
    <w:rsid w:val="003903AA"/>
    <w:rsid w:val="003C4A75"/>
    <w:rsid w:val="00413555"/>
    <w:rsid w:val="004249A0"/>
    <w:rsid w:val="00433F6B"/>
    <w:rsid w:val="00543639"/>
    <w:rsid w:val="00557689"/>
    <w:rsid w:val="005739BD"/>
    <w:rsid w:val="005B5F90"/>
    <w:rsid w:val="005F2C3D"/>
    <w:rsid w:val="00654FA2"/>
    <w:rsid w:val="0071538E"/>
    <w:rsid w:val="00772CEC"/>
    <w:rsid w:val="007A114A"/>
    <w:rsid w:val="007C45D9"/>
    <w:rsid w:val="0081165C"/>
    <w:rsid w:val="008144D2"/>
    <w:rsid w:val="00996BEB"/>
    <w:rsid w:val="009B76D3"/>
    <w:rsid w:val="009E0B60"/>
    <w:rsid w:val="009E33E1"/>
    <w:rsid w:val="009E6CCC"/>
    <w:rsid w:val="00B42E92"/>
    <w:rsid w:val="00B86BFD"/>
    <w:rsid w:val="00C229BB"/>
    <w:rsid w:val="00CA7DAC"/>
    <w:rsid w:val="00CB48F3"/>
    <w:rsid w:val="00CF4857"/>
    <w:rsid w:val="00D0487E"/>
    <w:rsid w:val="00D50B67"/>
    <w:rsid w:val="00D83A88"/>
    <w:rsid w:val="00DC2D72"/>
    <w:rsid w:val="00DC31EA"/>
    <w:rsid w:val="00DE35D4"/>
    <w:rsid w:val="00E546F6"/>
    <w:rsid w:val="00E9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57"/>
  </w:style>
  <w:style w:type="paragraph" w:styleId="1">
    <w:name w:val="heading 1"/>
    <w:basedOn w:val="a"/>
    <w:next w:val="a"/>
    <w:link w:val="10"/>
    <w:qFormat/>
    <w:rsid w:val="009E33E1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9E33E1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B67"/>
    <w:pPr>
      <w:suppressAutoHyphens/>
      <w:spacing w:after="0" w:line="240" w:lineRule="auto"/>
    </w:pPr>
  </w:style>
  <w:style w:type="character" w:styleId="a4">
    <w:name w:val="page number"/>
    <w:basedOn w:val="a0"/>
    <w:rsid w:val="000A679F"/>
  </w:style>
  <w:style w:type="paragraph" w:customStyle="1" w:styleId="ConsPlusNormal">
    <w:name w:val="ConsPlusNormal"/>
    <w:rsid w:val="000A679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0A679F"/>
    <w:pPr>
      <w:tabs>
        <w:tab w:val="left" w:pos="2977"/>
      </w:tabs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rsid w:val="000A679F"/>
    <w:pPr>
      <w:tabs>
        <w:tab w:val="center" w:pos="4536"/>
        <w:tab w:val="right" w:pos="9072"/>
      </w:tabs>
      <w:suppressAutoHyphens/>
      <w:spacing w:after="0" w:line="160" w:lineRule="atLeast"/>
    </w:pPr>
    <w:rPr>
      <w:rFonts w:ascii="Baltica" w:eastAsia="Times New Roman" w:hAnsi="Baltica" w:cs="Times New Roman"/>
      <w:sz w:val="24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0A679F"/>
    <w:rPr>
      <w:rFonts w:ascii="Baltica" w:eastAsia="Times New Roman" w:hAnsi="Baltica" w:cs="Times New Roman"/>
      <w:sz w:val="24"/>
      <w:szCs w:val="20"/>
      <w:lang w:eastAsia="ar-SA"/>
    </w:rPr>
  </w:style>
  <w:style w:type="paragraph" w:customStyle="1" w:styleId="11">
    <w:name w:val="Без интервала1"/>
    <w:rsid w:val="000A679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A6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679F"/>
  </w:style>
  <w:style w:type="character" w:styleId="a9">
    <w:name w:val="Hyperlink"/>
    <w:basedOn w:val="a0"/>
    <w:unhideWhenUsed/>
    <w:rsid w:val="00C229B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E33E1"/>
    <w:rPr>
      <w:rFonts w:ascii="Arial Narrow" w:eastAsia="Times New Roman" w:hAnsi="Arial Narrow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9E33E1"/>
    <w:rPr>
      <w:rFonts w:ascii="Arial Narrow" w:eastAsia="Times New Roman" w:hAnsi="Arial Narrow" w:cs="Times New Roman"/>
      <w:b/>
      <w:sz w:val="28"/>
      <w:szCs w:val="20"/>
    </w:rPr>
  </w:style>
  <w:style w:type="paragraph" w:customStyle="1" w:styleId="32">
    <w:name w:val="Основной текст с отступом 32"/>
    <w:basedOn w:val="a"/>
    <w:rsid w:val="009E33E1"/>
    <w:pPr>
      <w:tabs>
        <w:tab w:val="left" w:pos="2977"/>
      </w:tabs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E33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rsid w:val="00543639"/>
    <w:pPr>
      <w:spacing w:after="140" w:line="288" w:lineRule="auto"/>
    </w:pPr>
    <w:rPr>
      <w:color w:val="00000A"/>
    </w:rPr>
  </w:style>
  <w:style w:type="character" w:customStyle="1" w:styleId="ac">
    <w:name w:val="Основной текст Знак"/>
    <w:basedOn w:val="a0"/>
    <w:link w:val="ab"/>
    <w:rsid w:val="00543639"/>
    <w:rPr>
      <w:color w:val="00000A"/>
    </w:rPr>
  </w:style>
  <w:style w:type="paragraph" w:customStyle="1" w:styleId="ad">
    <w:name w:val="Текст в заданном формате"/>
    <w:basedOn w:val="a"/>
    <w:rsid w:val="0014462A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customStyle="1" w:styleId="ConsNonformat">
    <w:name w:val="ConsNonformat"/>
    <w:rsid w:val="0014462A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ACC4C-F663-4343-8414-D1EBD47F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9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2020-03-18T08:29:00Z</cp:lastPrinted>
  <dcterms:created xsi:type="dcterms:W3CDTF">2020-03-16T13:52:00Z</dcterms:created>
  <dcterms:modified xsi:type="dcterms:W3CDTF">2023-06-27T12:18:00Z</dcterms:modified>
</cp:coreProperties>
</file>